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F4" w:rsidRPr="00BE1BF4" w:rsidRDefault="002754B6" w:rsidP="00CB25E4">
      <w:pPr>
        <w:widowControl/>
        <w:shd w:val="clear" w:color="auto" w:fill="FFFFFF"/>
        <w:spacing w:line="360" w:lineRule="auto"/>
        <w:textAlignment w:val="top"/>
        <w:rPr>
          <w:rFonts w:ascii="Times New Roman" w:eastAsia="宋体" w:hAnsi="Times New Roman" w:cs="Times New Roman"/>
          <w:kern w:val="0"/>
          <w:sz w:val="24"/>
          <w:szCs w:val="24"/>
        </w:rPr>
      </w:pPr>
      <w:r w:rsidRPr="00FE3C44">
        <w:rPr>
          <w:rFonts w:ascii="Times New Roman" w:eastAsia="宋体" w:hAnsi="Times New Roman" w:cs="Times New Roman"/>
          <w:b/>
          <w:kern w:val="0"/>
          <w:sz w:val="32"/>
          <w:szCs w:val="24"/>
        </w:rPr>
        <w:t>全国工程硕士第七届计算机技术领域培养工作会议纪要</w:t>
      </w:r>
    </w:p>
    <w:p w:rsidR="00BE1BF4" w:rsidRPr="00BE1BF4" w:rsidRDefault="00BE1BF4" w:rsidP="00CB25E4">
      <w:pPr>
        <w:widowControl/>
        <w:shd w:val="clear" w:color="auto" w:fill="FFFFFF"/>
        <w:adjustRightInd w:val="0"/>
        <w:snapToGrid w:val="0"/>
        <w:spacing w:afterLines="100" w:after="312" w:line="360" w:lineRule="auto"/>
        <w:ind w:leftChars="47" w:left="99"/>
        <w:textAlignment w:val="top"/>
        <w:rPr>
          <w:rFonts w:ascii="Times New Roman" w:eastAsia="宋体" w:hAnsi="Times New Roman" w:cs="Times New Roman"/>
          <w:kern w:val="0"/>
          <w:sz w:val="18"/>
          <w:szCs w:val="18"/>
        </w:rPr>
      </w:pPr>
      <w:r w:rsidRPr="00BE1BF4">
        <w:rPr>
          <w:rFonts w:ascii="Times New Roman" w:eastAsia="宋体" w:hAnsi="Times New Roman" w:cs="Times New Roman"/>
          <w:kern w:val="0"/>
          <w:sz w:val="18"/>
          <w:szCs w:val="18"/>
        </w:rPr>
        <w:t> </w:t>
      </w:r>
    </w:p>
    <w:p w:rsidR="00BE1BF4" w:rsidRPr="00BE1BF4" w:rsidRDefault="00BE1BF4" w:rsidP="00A65622">
      <w:pPr>
        <w:widowControl/>
        <w:shd w:val="clear" w:color="auto" w:fill="FFFFFF"/>
        <w:adjustRightInd w:val="0"/>
        <w:snapToGrid w:val="0"/>
        <w:spacing w:afterLines="100" w:after="312" w:line="360" w:lineRule="auto"/>
        <w:ind w:leftChars="47" w:left="99"/>
        <w:jc w:val="center"/>
        <w:textAlignment w:val="top"/>
        <w:rPr>
          <w:rFonts w:ascii="Times New Roman" w:eastAsia="宋体" w:hAnsi="Times New Roman" w:cs="Times New Roman"/>
          <w:kern w:val="0"/>
          <w:sz w:val="18"/>
          <w:szCs w:val="18"/>
        </w:rPr>
      </w:pPr>
      <w:r w:rsidRPr="00BE1BF4">
        <w:rPr>
          <w:rFonts w:ascii="Times New Roman" w:eastAsia="宋体" w:hAnsi="Times New Roman" w:cs="Times New Roman"/>
          <w:kern w:val="0"/>
          <w:sz w:val="28"/>
          <w:szCs w:val="28"/>
        </w:rPr>
        <w:t>2015</w:t>
      </w:r>
      <w:r w:rsidRPr="00BE1BF4">
        <w:rPr>
          <w:rFonts w:ascii="Times New Roman" w:eastAsia="宋体" w:hAnsi="Times New Roman" w:cs="Times New Roman"/>
          <w:kern w:val="0"/>
          <w:sz w:val="28"/>
          <w:szCs w:val="28"/>
        </w:rPr>
        <w:t>年</w:t>
      </w:r>
      <w:r w:rsidRPr="00BE1BF4">
        <w:rPr>
          <w:rFonts w:ascii="Times New Roman" w:eastAsia="宋体" w:hAnsi="Times New Roman" w:cs="Times New Roman"/>
          <w:kern w:val="0"/>
          <w:sz w:val="28"/>
          <w:szCs w:val="28"/>
        </w:rPr>
        <w:t>8</w:t>
      </w:r>
      <w:r w:rsidRPr="00BE1BF4">
        <w:rPr>
          <w:rFonts w:ascii="Times New Roman" w:eastAsia="宋体" w:hAnsi="Times New Roman" w:cs="Times New Roman"/>
          <w:kern w:val="0"/>
          <w:sz w:val="28"/>
          <w:szCs w:val="28"/>
        </w:rPr>
        <w:t>月</w:t>
      </w:r>
      <w:r w:rsidRPr="00BE1BF4">
        <w:rPr>
          <w:rFonts w:ascii="Times New Roman" w:eastAsia="宋体" w:hAnsi="Times New Roman" w:cs="Times New Roman"/>
          <w:kern w:val="0"/>
          <w:sz w:val="28"/>
          <w:szCs w:val="28"/>
        </w:rPr>
        <w:t>1</w:t>
      </w:r>
      <w:r w:rsidR="00FE3C44">
        <w:rPr>
          <w:rFonts w:ascii="Times New Roman" w:eastAsia="宋体" w:hAnsi="Times New Roman" w:cs="Times New Roman"/>
          <w:kern w:val="0"/>
          <w:sz w:val="28"/>
          <w:szCs w:val="28"/>
        </w:rPr>
        <w:t>5</w:t>
      </w:r>
      <w:r w:rsidRPr="00BE1BF4">
        <w:rPr>
          <w:rFonts w:ascii="Times New Roman" w:eastAsia="宋体" w:hAnsi="Times New Roman" w:cs="Times New Roman"/>
          <w:kern w:val="0"/>
          <w:sz w:val="28"/>
          <w:szCs w:val="28"/>
        </w:rPr>
        <w:t>日</w:t>
      </w:r>
      <w:r w:rsidRPr="00BE1BF4">
        <w:rPr>
          <w:rFonts w:ascii="Times New Roman" w:eastAsia="宋体" w:hAnsi="Times New Roman" w:cs="Times New Roman"/>
          <w:kern w:val="0"/>
          <w:sz w:val="28"/>
          <w:szCs w:val="28"/>
        </w:rPr>
        <w:t xml:space="preserve"> </w:t>
      </w:r>
      <w:r w:rsidR="008348A3">
        <w:rPr>
          <w:rFonts w:ascii="Times New Roman" w:eastAsia="宋体" w:hAnsi="Times New Roman" w:cs="Times New Roman"/>
          <w:kern w:val="0"/>
          <w:sz w:val="28"/>
          <w:szCs w:val="28"/>
        </w:rPr>
        <w:t>山东威海</w:t>
      </w:r>
    </w:p>
    <w:p w:rsidR="00BE1BF4" w:rsidRPr="00BE1BF4" w:rsidRDefault="00382C32" w:rsidP="00F20EEC">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4"/>
          <w:szCs w:val="24"/>
        </w:rPr>
      </w:pPr>
      <w:r>
        <w:rPr>
          <w:rFonts w:ascii="Times New Roman" w:eastAsia="宋体" w:hAnsi="Times New Roman" w:cs="Times New Roman" w:hint="eastAsia"/>
          <w:kern w:val="0"/>
          <w:sz w:val="28"/>
          <w:szCs w:val="28"/>
        </w:rPr>
        <w:t>全国工程硕士第七届计算机技术领域培养工作会议</w:t>
      </w:r>
      <w:r w:rsidR="00BE1BF4" w:rsidRPr="00BE1BF4">
        <w:rPr>
          <w:rFonts w:ascii="Times New Roman" w:eastAsia="宋体" w:hAnsi="Times New Roman" w:cs="Times New Roman"/>
          <w:kern w:val="0"/>
          <w:sz w:val="28"/>
          <w:szCs w:val="28"/>
        </w:rPr>
        <w:t>于</w:t>
      </w:r>
      <w:r w:rsidR="00BE1BF4" w:rsidRPr="00BE1BF4">
        <w:rPr>
          <w:rFonts w:ascii="Times New Roman" w:eastAsia="宋体" w:hAnsi="Times New Roman" w:cs="Times New Roman"/>
          <w:kern w:val="0"/>
          <w:sz w:val="28"/>
          <w:szCs w:val="28"/>
        </w:rPr>
        <w:t>2015</w:t>
      </w:r>
      <w:r w:rsidR="00BE1BF4" w:rsidRPr="00BE1BF4">
        <w:rPr>
          <w:rFonts w:ascii="Times New Roman" w:eastAsia="宋体" w:hAnsi="Times New Roman" w:cs="Times New Roman"/>
          <w:kern w:val="0"/>
          <w:sz w:val="28"/>
          <w:szCs w:val="28"/>
        </w:rPr>
        <w:t>年</w:t>
      </w:r>
      <w:r w:rsidR="00BE1BF4" w:rsidRPr="00BE1BF4">
        <w:rPr>
          <w:rFonts w:ascii="Times New Roman" w:eastAsia="宋体" w:hAnsi="Times New Roman" w:cs="Times New Roman"/>
          <w:kern w:val="0"/>
          <w:sz w:val="28"/>
          <w:szCs w:val="28"/>
        </w:rPr>
        <w:t>8</w:t>
      </w:r>
      <w:r w:rsidR="00BE1BF4" w:rsidRPr="00BE1BF4">
        <w:rPr>
          <w:rFonts w:ascii="Times New Roman" w:eastAsia="宋体" w:hAnsi="Times New Roman" w:cs="Times New Roman"/>
          <w:kern w:val="0"/>
          <w:sz w:val="28"/>
          <w:szCs w:val="28"/>
        </w:rPr>
        <w:t>月</w:t>
      </w:r>
      <w:r>
        <w:rPr>
          <w:rFonts w:ascii="Times New Roman" w:eastAsia="宋体" w:hAnsi="Times New Roman" w:cs="Times New Roman" w:hint="eastAsia"/>
          <w:kern w:val="0"/>
          <w:sz w:val="28"/>
          <w:szCs w:val="28"/>
        </w:rPr>
        <w:t>13-</w:t>
      </w:r>
      <w:r>
        <w:rPr>
          <w:rFonts w:ascii="Times New Roman" w:eastAsia="宋体" w:hAnsi="Times New Roman" w:cs="Times New Roman"/>
          <w:kern w:val="0"/>
          <w:sz w:val="28"/>
          <w:szCs w:val="28"/>
        </w:rPr>
        <w:t>15</w:t>
      </w:r>
      <w:r w:rsidR="00BE1BF4" w:rsidRPr="00BE1BF4">
        <w:rPr>
          <w:rFonts w:ascii="Times New Roman" w:eastAsia="宋体" w:hAnsi="Times New Roman" w:cs="Times New Roman"/>
          <w:kern w:val="0"/>
          <w:sz w:val="28"/>
          <w:szCs w:val="28"/>
        </w:rPr>
        <w:t>日在</w:t>
      </w:r>
      <w:r>
        <w:rPr>
          <w:rFonts w:ascii="Times New Roman" w:eastAsia="宋体" w:hAnsi="Times New Roman" w:cs="Times New Roman"/>
          <w:kern w:val="0"/>
          <w:sz w:val="28"/>
          <w:szCs w:val="28"/>
        </w:rPr>
        <w:t>山东威海</w:t>
      </w:r>
      <w:r w:rsidR="00BE1BF4" w:rsidRPr="00BE1BF4">
        <w:rPr>
          <w:rFonts w:ascii="Times New Roman" w:eastAsia="宋体" w:hAnsi="Times New Roman" w:cs="Times New Roman"/>
          <w:kern w:val="0"/>
          <w:sz w:val="28"/>
          <w:szCs w:val="28"/>
        </w:rPr>
        <w:t>召开。受</w:t>
      </w:r>
      <w:r w:rsidR="00CB25E4">
        <w:rPr>
          <w:rFonts w:ascii="Times New Roman" w:eastAsia="宋体" w:hAnsi="Times New Roman" w:cs="Times New Roman" w:hint="eastAsia"/>
          <w:kern w:val="0"/>
          <w:sz w:val="28"/>
          <w:szCs w:val="28"/>
        </w:rPr>
        <w:t>计算机技术领域</w:t>
      </w:r>
      <w:r w:rsidR="00CB25E4">
        <w:rPr>
          <w:rFonts w:ascii="Times New Roman" w:eastAsia="宋体" w:hAnsi="Times New Roman" w:cs="Times New Roman"/>
          <w:kern w:val="0"/>
          <w:sz w:val="28"/>
          <w:szCs w:val="28"/>
        </w:rPr>
        <w:t>教育</w:t>
      </w:r>
      <w:r w:rsidR="00BE1BF4" w:rsidRPr="00BE1BF4">
        <w:rPr>
          <w:rFonts w:ascii="Times New Roman" w:eastAsia="宋体" w:hAnsi="Times New Roman" w:cs="Times New Roman"/>
          <w:kern w:val="0"/>
          <w:sz w:val="28"/>
          <w:szCs w:val="28"/>
        </w:rPr>
        <w:t>协作组组长单位</w:t>
      </w:r>
      <w:r w:rsidR="00CB25E4" w:rsidRPr="00CB25E4">
        <w:rPr>
          <w:rFonts w:ascii="Times New Roman" w:eastAsia="宋体" w:hAnsi="Times New Roman" w:cs="Times New Roman" w:hint="eastAsia"/>
          <w:kern w:val="0"/>
          <w:sz w:val="28"/>
          <w:szCs w:val="28"/>
        </w:rPr>
        <w:t>哈尔滨工业大学</w:t>
      </w:r>
      <w:r w:rsidR="00BE1BF4" w:rsidRPr="00BE1BF4">
        <w:rPr>
          <w:rFonts w:ascii="Times New Roman" w:eastAsia="宋体" w:hAnsi="Times New Roman" w:cs="Times New Roman"/>
          <w:kern w:val="0"/>
          <w:sz w:val="28"/>
          <w:szCs w:val="28"/>
        </w:rPr>
        <w:t>委托，</w:t>
      </w:r>
      <w:r w:rsidR="00CB25E4" w:rsidRPr="00CB25E4">
        <w:rPr>
          <w:rFonts w:ascii="Times New Roman" w:eastAsia="宋体" w:hAnsi="Times New Roman" w:cs="Times New Roman" w:hint="eastAsia"/>
          <w:kern w:val="0"/>
          <w:sz w:val="28"/>
          <w:szCs w:val="28"/>
        </w:rPr>
        <w:t>哈尔滨工业大学（威海）</w:t>
      </w:r>
      <w:r w:rsidR="00BE1BF4" w:rsidRPr="00BE1BF4">
        <w:rPr>
          <w:rFonts w:ascii="Times New Roman" w:eastAsia="宋体" w:hAnsi="Times New Roman" w:cs="Times New Roman"/>
          <w:kern w:val="0"/>
          <w:sz w:val="28"/>
          <w:szCs w:val="28"/>
        </w:rPr>
        <w:t>承办</w:t>
      </w:r>
      <w:r w:rsidR="00CB25E4">
        <w:rPr>
          <w:rFonts w:ascii="Times New Roman" w:eastAsia="宋体" w:hAnsi="Times New Roman" w:cs="Times New Roman"/>
          <w:kern w:val="0"/>
          <w:sz w:val="28"/>
          <w:szCs w:val="28"/>
        </w:rPr>
        <w:t>了</w:t>
      </w:r>
      <w:r w:rsidR="00BE1BF4" w:rsidRPr="00BE1BF4">
        <w:rPr>
          <w:rFonts w:ascii="Times New Roman" w:eastAsia="宋体" w:hAnsi="Times New Roman" w:cs="Times New Roman"/>
          <w:kern w:val="0"/>
          <w:sz w:val="28"/>
          <w:szCs w:val="28"/>
        </w:rPr>
        <w:t>本次会议。</w:t>
      </w:r>
      <w:r w:rsidR="00CB25E4">
        <w:rPr>
          <w:rFonts w:ascii="Times New Roman" w:eastAsia="宋体" w:hAnsi="Times New Roman" w:cs="Times New Roman"/>
          <w:kern w:val="0"/>
          <w:sz w:val="28"/>
          <w:szCs w:val="28"/>
        </w:rPr>
        <w:t>来自</w:t>
      </w:r>
      <w:r w:rsidR="00CB25E4" w:rsidRPr="00BE1BF4">
        <w:rPr>
          <w:rFonts w:ascii="Times New Roman" w:eastAsia="宋体" w:hAnsi="Times New Roman" w:cs="Times New Roman"/>
          <w:kern w:val="0"/>
          <w:sz w:val="28"/>
          <w:szCs w:val="28"/>
        </w:rPr>
        <w:t>清华大学、上海交通大学、</w:t>
      </w:r>
      <w:r w:rsidR="00CB25E4" w:rsidRPr="00CB25E4">
        <w:rPr>
          <w:rFonts w:ascii="Times New Roman" w:eastAsia="宋体" w:hAnsi="Times New Roman" w:cs="Times New Roman" w:hint="eastAsia"/>
          <w:kern w:val="0"/>
          <w:sz w:val="28"/>
          <w:szCs w:val="28"/>
        </w:rPr>
        <w:t>中国科学技术大学</w:t>
      </w:r>
      <w:r w:rsidR="00CB25E4">
        <w:rPr>
          <w:rFonts w:ascii="Times New Roman" w:eastAsia="宋体" w:hAnsi="Times New Roman" w:cs="Times New Roman" w:hint="eastAsia"/>
          <w:kern w:val="0"/>
          <w:sz w:val="28"/>
          <w:szCs w:val="28"/>
        </w:rPr>
        <w:t>、</w:t>
      </w:r>
      <w:r w:rsidR="00CB25E4" w:rsidRPr="00BE1BF4">
        <w:rPr>
          <w:rFonts w:ascii="Times New Roman" w:eastAsia="宋体" w:hAnsi="Times New Roman" w:cs="Times New Roman"/>
          <w:kern w:val="0"/>
          <w:sz w:val="28"/>
          <w:szCs w:val="28"/>
        </w:rPr>
        <w:t>哈尔滨工业大学、</w:t>
      </w:r>
      <w:r w:rsidR="00CB25E4" w:rsidRPr="00CB25E4">
        <w:rPr>
          <w:rFonts w:ascii="Times New Roman" w:eastAsia="宋体" w:hAnsi="Times New Roman" w:cs="Times New Roman" w:hint="eastAsia"/>
          <w:kern w:val="0"/>
          <w:sz w:val="28"/>
          <w:szCs w:val="28"/>
        </w:rPr>
        <w:t>西安交通大学</w:t>
      </w:r>
      <w:r w:rsidR="00CB25E4">
        <w:rPr>
          <w:rFonts w:ascii="Times New Roman" w:eastAsia="宋体" w:hAnsi="Times New Roman" w:cs="Times New Roman" w:hint="eastAsia"/>
          <w:kern w:val="0"/>
          <w:sz w:val="28"/>
          <w:szCs w:val="28"/>
        </w:rPr>
        <w:t>、</w:t>
      </w:r>
      <w:r w:rsidR="00F20EEC">
        <w:rPr>
          <w:rFonts w:ascii="Times New Roman" w:eastAsia="宋体" w:hAnsi="Times New Roman" w:cs="Times New Roman" w:hint="eastAsia"/>
          <w:kern w:val="0"/>
          <w:sz w:val="28"/>
          <w:szCs w:val="28"/>
        </w:rPr>
        <w:t>中国科学院、</w:t>
      </w:r>
      <w:r w:rsidR="00CB25E4">
        <w:rPr>
          <w:rFonts w:ascii="Times New Roman" w:eastAsia="宋体" w:hAnsi="Times New Roman" w:cs="Times New Roman" w:hint="eastAsia"/>
          <w:kern w:val="0"/>
          <w:sz w:val="28"/>
          <w:szCs w:val="28"/>
        </w:rPr>
        <w:t>北京</w:t>
      </w:r>
      <w:r w:rsidR="00CB25E4" w:rsidRPr="00BE1BF4">
        <w:rPr>
          <w:rFonts w:ascii="Times New Roman" w:eastAsia="宋体" w:hAnsi="Times New Roman" w:cs="Times New Roman"/>
          <w:kern w:val="0"/>
          <w:sz w:val="28"/>
          <w:szCs w:val="28"/>
        </w:rPr>
        <w:t>航空航天大学、</w:t>
      </w:r>
      <w:r w:rsidR="00CB25E4" w:rsidRPr="00CB25E4">
        <w:rPr>
          <w:rFonts w:ascii="Times New Roman" w:eastAsia="宋体" w:hAnsi="Times New Roman" w:cs="Times New Roman" w:hint="eastAsia"/>
          <w:kern w:val="0"/>
          <w:sz w:val="28"/>
          <w:szCs w:val="28"/>
        </w:rPr>
        <w:t>国防科技大学</w:t>
      </w:r>
      <w:r w:rsidR="00CB25E4">
        <w:rPr>
          <w:rFonts w:ascii="Times New Roman" w:eastAsia="宋体" w:hAnsi="Times New Roman" w:cs="Times New Roman" w:hint="eastAsia"/>
          <w:kern w:val="0"/>
          <w:sz w:val="28"/>
          <w:szCs w:val="28"/>
        </w:rPr>
        <w:t>、</w:t>
      </w:r>
      <w:r w:rsidR="00CB25E4" w:rsidRPr="00CB25E4">
        <w:rPr>
          <w:rFonts w:ascii="Times New Roman" w:eastAsia="宋体" w:hAnsi="Times New Roman" w:cs="Times New Roman" w:hint="eastAsia"/>
          <w:kern w:val="0"/>
          <w:sz w:val="28"/>
          <w:szCs w:val="28"/>
        </w:rPr>
        <w:t>清华大学出版社</w:t>
      </w:r>
      <w:r w:rsidR="00CB25E4">
        <w:rPr>
          <w:rFonts w:ascii="Times New Roman" w:eastAsia="宋体" w:hAnsi="Times New Roman" w:cs="Times New Roman" w:hint="eastAsia"/>
          <w:kern w:val="0"/>
          <w:sz w:val="28"/>
          <w:szCs w:val="28"/>
        </w:rPr>
        <w:t>等</w:t>
      </w:r>
      <w:r w:rsidR="00CB25E4" w:rsidRPr="00F20EEC">
        <w:rPr>
          <w:rFonts w:ascii="Times New Roman" w:eastAsia="宋体" w:hAnsi="Times New Roman" w:cs="Times New Roman" w:hint="eastAsia"/>
          <w:kern w:val="0"/>
          <w:sz w:val="28"/>
          <w:szCs w:val="28"/>
        </w:rPr>
        <w:t>8</w:t>
      </w:r>
      <w:r w:rsidR="00CB25E4" w:rsidRPr="00F20EEC">
        <w:rPr>
          <w:rFonts w:ascii="Times New Roman" w:eastAsia="宋体" w:hAnsi="Times New Roman" w:cs="Times New Roman"/>
          <w:kern w:val="0"/>
          <w:sz w:val="28"/>
          <w:szCs w:val="28"/>
        </w:rPr>
        <w:t>1</w:t>
      </w:r>
      <w:r w:rsidR="00BE1BF4" w:rsidRPr="00BE1BF4">
        <w:rPr>
          <w:rFonts w:ascii="Times New Roman" w:eastAsia="宋体" w:hAnsi="Times New Roman" w:cs="Times New Roman"/>
          <w:kern w:val="0"/>
          <w:sz w:val="28"/>
          <w:szCs w:val="28"/>
        </w:rPr>
        <w:t>所</w:t>
      </w:r>
      <w:r w:rsidR="00F20EEC">
        <w:rPr>
          <w:rFonts w:ascii="Times New Roman" w:eastAsia="宋体" w:hAnsi="Times New Roman" w:cs="Times New Roman" w:hint="eastAsia"/>
          <w:kern w:val="0"/>
          <w:sz w:val="28"/>
          <w:szCs w:val="28"/>
        </w:rPr>
        <w:t>高校</w:t>
      </w:r>
      <w:r w:rsidR="00BE1BF4" w:rsidRPr="00BE1BF4">
        <w:rPr>
          <w:rFonts w:ascii="Times New Roman" w:eastAsia="宋体" w:hAnsi="Times New Roman" w:cs="Times New Roman"/>
          <w:kern w:val="0"/>
          <w:sz w:val="28"/>
          <w:szCs w:val="28"/>
        </w:rPr>
        <w:t>及单位的</w:t>
      </w:r>
      <w:r w:rsidR="00CB25E4" w:rsidRPr="00F20EEC">
        <w:rPr>
          <w:rFonts w:ascii="Times New Roman" w:eastAsia="宋体" w:hAnsi="Times New Roman" w:cs="Times New Roman"/>
          <w:kern w:val="0"/>
          <w:sz w:val="28"/>
          <w:szCs w:val="28"/>
        </w:rPr>
        <w:t>148</w:t>
      </w:r>
      <w:r w:rsidR="00BE1BF4" w:rsidRPr="00BE1BF4">
        <w:rPr>
          <w:rFonts w:ascii="Times New Roman" w:eastAsia="宋体" w:hAnsi="Times New Roman" w:cs="Times New Roman"/>
          <w:kern w:val="0"/>
          <w:sz w:val="28"/>
          <w:szCs w:val="28"/>
        </w:rPr>
        <w:t>位代表参加了会议。</w:t>
      </w:r>
    </w:p>
    <w:p w:rsidR="00A96FA6" w:rsidRPr="00A96FA6" w:rsidRDefault="00BE1BF4" w:rsidP="00D577CE">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sidRPr="00BE1BF4">
        <w:rPr>
          <w:rFonts w:ascii="Times New Roman" w:eastAsia="宋体" w:hAnsi="Times New Roman" w:cs="Times New Roman"/>
          <w:kern w:val="0"/>
          <w:sz w:val="28"/>
          <w:szCs w:val="28"/>
        </w:rPr>
        <w:t>大会开幕式由</w:t>
      </w:r>
      <w:r w:rsidR="00F20EEC" w:rsidRPr="00CB25E4">
        <w:rPr>
          <w:rFonts w:ascii="Times New Roman" w:eastAsia="宋体" w:hAnsi="Times New Roman" w:cs="Times New Roman" w:hint="eastAsia"/>
          <w:kern w:val="0"/>
          <w:sz w:val="28"/>
          <w:szCs w:val="28"/>
        </w:rPr>
        <w:t>哈尔滨工业大学（威海）</w:t>
      </w:r>
      <w:r w:rsidR="00F20EEC" w:rsidRPr="00F20EEC">
        <w:rPr>
          <w:rFonts w:ascii="Times New Roman" w:eastAsia="宋体" w:hAnsi="Times New Roman" w:cs="Times New Roman" w:hint="eastAsia"/>
          <w:kern w:val="0"/>
          <w:sz w:val="28"/>
          <w:szCs w:val="28"/>
        </w:rPr>
        <w:t>副校长温广武</w:t>
      </w:r>
      <w:r w:rsidRPr="00BE1BF4">
        <w:rPr>
          <w:rFonts w:ascii="Times New Roman" w:eastAsia="宋体" w:hAnsi="Times New Roman" w:cs="Times New Roman"/>
          <w:kern w:val="0"/>
          <w:sz w:val="28"/>
          <w:szCs w:val="28"/>
        </w:rPr>
        <w:t>教授主持，</w:t>
      </w:r>
      <w:r w:rsidR="00F20EEC" w:rsidRPr="00CB25E4">
        <w:rPr>
          <w:rFonts w:ascii="Times New Roman" w:eastAsia="宋体" w:hAnsi="Times New Roman" w:cs="Times New Roman" w:hint="eastAsia"/>
          <w:kern w:val="0"/>
          <w:sz w:val="28"/>
          <w:szCs w:val="28"/>
        </w:rPr>
        <w:t>哈尔滨工业大学</w:t>
      </w:r>
      <w:r w:rsidRPr="00BE1BF4">
        <w:rPr>
          <w:rFonts w:ascii="Times New Roman" w:eastAsia="宋体" w:hAnsi="Times New Roman" w:cs="Times New Roman"/>
          <w:kern w:val="0"/>
          <w:sz w:val="28"/>
          <w:szCs w:val="28"/>
        </w:rPr>
        <w:t>副校长</w:t>
      </w:r>
      <w:r w:rsidR="00F20EEC">
        <w:rPr>
          <w:rFonts w:ascii="Times New Roman" w:eastAsia="宋体" w:hAnsi="Times New Roman" w:cs="Times New Roman" w:hint="eastAsia"/>
          <w:kern w:val="0"/>
          <w:sz w:val="28"/>
          <w:szCs w:val="28"/>
        </w:rPr>
        <w:t>、</w:t>
      </w:r>
      <w:r w:rsidR="006D795F" w:rsidRPr="00CB25E4">
        <w:rPr>
          <w:rFonts w:ascii="Times New Roman" w:eastAsia="宋体" w:hAnsi="Times New Roman" w:cs="Times New Roman" w:hint="eastAsia"/>
          <w:kern w:val="0"/>
          <w:sz w:val="28"/>
          <w:szCs w:val="28"/>
        </w:rPr>
        <w:t>哈尔滨工业大学（威海）</w:t>
      </w:r>
      <w:r w:rsidR="006D795F" w:rsidRPr="00F20EEC">
        <w:rPr>
          <w:rFonts w:ascii="Times New Roman" w:eastAsia="宋体" w:hAnsi="Times New Roman" w:cs="Times New Roman" w:hint="eastAsia"/>
          <w:kern w:val="0"/>
          <w:sz w:val="28"/>
          <w:szCs w:val="28"/>
        </w:rPr>
        <w:t>校长</w:t>
      </w:r>
      <w:r w:rsidR="00F81B84" w:rsidRPr="00F81B84">
        <w:rPr>
          <w:rFonts w:ascii="Times New Roman" w:eastAsia="宋体" w:hAnsi="Times New Roman" w:cs="Times New Roman" w:hint="eastAsia"/>
          <w:kern w:val="0"/>
          <w:sz w:val="28"/>
          <w:szCs w:val="28"/>
        </w:rPr>
        <w:t>徐晓飞教授</w:t>
      </w:r>
      <w:r w:rsidRPr="00BE1BF4">
        <w:rPr>
          <w:rFonts w:ascii="Times New Roman" w:eastAsia="宋体" w:hAnsi="Times New Roman" w:cs="Times New Roman"/>
          <w:kern w:val="0"/>
          <w:sz w:val="28"/>
          <w:szCs w:val="28"/>
        </w:rPr>
        <w:t>在开幕式上致欢迎辞，</w:t>
      </w:r>
      <w:r w:rsidR="00B141E1" w:rsidRPr="00B141E1">
        <w:rPr>
          <w:rFonts w:ascii="Times New Roman" w:eastAsia="宋体" w:hAnsi="Times New Roman" w:cs="Times New Roman" w:hint="eastAsia"/>
          <w:kern w:val="0"/>
          <w:sz w:val="28"/>
          <w:szCs w:val="28"/>
        </w:rPr>
        <w:t>徐晓飞</w:t>
      </w:r>
      <w:r w:rsidR="00B141E1">
        <w:rPr>
          <w:rFonts w:ascii="Times New Roman" w:eastAsia="宋体" w:hAnsi="Times New Roman" w:cs="Times New Roman" w:hint="eastAsia"/>
          <w:kern w:val="0"/>
          <w:sz w:val="28"/>
          <w:szCs w:val="28"/>
        </w:rPr>
        <w:t>校长</w:t>
      </w:r>
      <w:r w:rsidR="00B141E1" w:rsidRPr="00B141E1">
        <w:rPr>
          <w:rFonts w:ascii="Times New Roman" w:eastAsia="宋体" w:hAnsi="Times New Roman" w:cs="Times New Roman" w:hint="eastAsia"/>
          <w:kern w:val="0"/>
          <w:sz w:val="28"/>
          <w:szCs w:val="28"/>
        </w:rPr>
        <w:t>代表哈工大</w:t>
      </w:r>
      <w:r w:rsidR="00B141E1">
        <w:rPr>
          <w:rFonts w:ascii="Times New Roman" w:eastAsia="宋体" w:hAnsi="Times New Roman" w:cs="Times New Roman" w:hint="eastAsia"/>
          <w:kern w:val="0"/>
          <w:sz w:val="28"/>
          <w:szCs w:val="28"/>
        </w:rPr>
        <w:t>向与会的专家、学者表示欢迎，</w:t>
      </w:r>
      <w:r w:rsidR="00B141E1" w:rsidRPr="00B141E1">
        <w:rPr>
          <w:rFonts w:ascii="Times New Roman" w:eastAsia="宋体" w:hAnsi="Times New Roman" w:cs="Times New Roman" w:hint="eastAsia"/>
          <w:kern w:val="0"/>
          <w:sz w:val="28"/>
          <w:szCs w:val="28"/>
        </w:rPr>
        <w:t>他简单介绍了哈工大</w:t>
      </w:r>
      <w:r w:rsidR="00B141E1">
        <w:rPr>
          <w:rFonts w:ascii="Times New Roman" w:eastAsia="宋体" w:hAnsi="Times New Roman" w:cs="Times New Roman" w:hint="eastAsia"/>
          <w:kern w:val="0"/>
          <w:sz w:val="28"/>
          <w:szCs w:val="28"/>
        </w:rPr>
        <w:t>的</w:t>
      </w:r>
      <w:r w:rsidR="00B141E1">
        <w:rPr>
          <w:rFonts w:ascii="Times New Roman" w:eastAsia="宋体" w:hAnsi="Times New Roman" w:cs="Times New Roman"/>
          <w:kern w:val="0"/>
          <w:sz w:val="28"/>
          <w:szCs w:val="28"/>
        </w:rPr>
        <w:t>基本情况和研究生培养情况</w:t>
      </w:r>
      <w:r w:rsidR="00B141E1">
        <w:rPr>
          <w:rFonts w:ascii="Times New Roman" w:eastAsia="宋体" w:hAnsi="Times New Roman" w:cs="Times New Roman" w:hint="eastAsia"/>
          <w:kern w:val="0"/>
          <w:sz w:val="28"/>
          <w:szCs w:val="28"/>
        </w:rPr>
        <w:t>、</w:t>
      </w:r>
      <w:r w:rsidR="00B141E1" w:rsidRPr="00B141E1">
        <w:rPr>
          <w:rFonts w:ascii="Times New Roman" w:eastAsia="宋体" w:hAnsi="Times New Roman" w:cs="Times New Roman" w:hint="eastAsia"/>
          <w:kern w:val="0"/>
          <w:sz w:val="28"/>
          <w:szCs w:val="28"/>
        </w:rPr>
        <w:t>哈工大威海校区的发展历史</w:t>
      </w:r>
      <w:r w:rsidR="00B141E1">
        <w:rPr>
          <w:rFonts w:ascii="Times New Roman" w:eastAsia="宋体" w:hAnsi="Times New Roman" w:cs="Times New Roman" w:hint="eastAsia"/>
          <w:kern w:val="0"/>
          <w:sz w:val="28"/>
          <w:szCs w:val="28"/>
        </w:rPr>
        <w:t>和</w:t>
      </w:r>
      <w:r w:rsidR="00B141E1" w:rsidRPr="00B141E1">
        <w:rPr>
          <w:rFonts w:ascii="Times New Roman" w:eastAsia="宋体" w:hAnsi="Times New Roman" w:cs="Times New Roman" w:hint="eastAsia"/>
          <w:kern w:val="0"/>
          <w:sz w:val="28"/>
          <w:szCs w:val="28"/>
        </w:rPr>
        <w:t>办学特色</w:t>
      </w:r>
      <w:r w:rsidR="00B141E1">
        <w:rPr>
          <w:rFonts w:ascii="Times New Roman" w:eastAsia="宋体" w:hAnsi="Times New Roman" w:cs="Times New Roman" w:hint="eastAsia"/>
          <w:kern w:val="0"/>
          <w:sz w:val="28"/>
          <w:szCs w:val="28"/>
        </w:rPr>
        <w:t>，</w:t>
      </w:r>
      <w:r w:rsidR="00B141E1" w:rsidRPr="00B141E1">
        <w:rPr>
          <w:rFonts w:ascii="Times New Roman" w:eastAsia="宋体" w:hAnsi="Times New Roman" w:cs="Times New Roman" w:hint="eastAsia"/>
          <w:kern w:val="0"/>
          <w:sz w:val="28"/>
          <w:szCs w:val="28"/>
        </w:rPr>
        <w:t>强调了</w:t>
      </w:r>
      <w:r w:rsidR="00B141E1">
        <w:rPr>
          <w:rFonts w:ascii="Times New Roman" w:eastAsia="宋体" w:hAnsi="Times New Roman" w:cs="Times New Roman" w:hint="eastAsia"/>
          <w:kern w:val="0"/>
          <w:sz w:val="28"/>
          <w:szCs w:val="28"/>
        </w:rPr>
        <w:t>在</w:t>
      </w:r>
      <w:r w:rsidR="00B141E1" w:rsidRPr="00B141E1">
        <w:rPr>
          <w:rFonts w:ascii="Times New Roman" w:eastAsia="宋体" w:hAnsi="Times New Roman" w:cs="Times New Roman" w:hint="eastAsia"/>
          <w:kern w:val="0"/>
          <w:sz w:val="28"/>
          <w:szCs w:val="28"/>
        </w:rPr>
        <w:t>国家“大众创新，万众创业”的大背景下，计算机技术领域</w:t>
      </w:r>
      <w:r w:rsidR="00D6157A" w:rsidRPr="005736DB">
        <w:rPr>
          <w:rFonts w:ascii="Times New Roman" w:eastAsia="宋体" w:hAnsi="Times New Roman" w:cs="Times New Roman" w:hint="eastAsia"/>
          <w:kern w:val="0"/>
          <w:sz w:val="28"/>
          <w:szCs w:val="28"/>
        </w:rPr>
        <w:t>工程硕士专业学位</w:t>
      </w:r>
      <w:r w:rsidR="00D6157A">
        <w:rPr>
          <w:rFonts w:ascii="Times New Roman" w:eastAsia="宋体" w:hAnsi="Times New Roman" w:cs="Times New Roman" w:hint="eastAsia"/>
          <w:kern w:val="0"/>
          <w:sz w:val="28"/>
          <w:szCs w:val="28"/>
        </w:rPr>
        <w:t>研究生培养</w:t>
      </w:r>
      <w:r w:rsidR="00B141E1" w:rsidRPr="00B141E1">
        <w:rPr>
          <w:rFonts w:ascii="Times New Roman" w:eastAsia="宋体" w:hAnsi="Times New Roman" w:cs="Times New Roman" w:hint="eastAsia"/>
          <w:kern w:val="0"/>
          <w:sz w:val="28"/>
          <w:szCs w:val="28"/>
        </w:rPr>
        <w:t>与创新创业的密切联系</w:t>
      </w:r>
      <w:r w:rsidR="00B141E1">
        <w:rPr>
          <w:rFonts w:ascii="Times New Roman" w:eastAsia="宋体" w:hAnsi="Times New Roman" w:cs="Times New Roman" w:hint="eastAsia"/>
          <w:kern w:val="0"/>
          <w:sz w:val="28"/>
          <w:szCs w:val="28"/>
        </w:rPr>
        <w:t>，</w:t>
      </w:r>
      <w:r w:rsidR="00B141E1" w:rsidRPr="00B141E1">
        <w:rPr>
          <w:rFonts w:ascii="Times New Roman" w:eastAsia="宋体" w:hAnsi="Times New Roman" w:cs="Times New Roman" w:hint="eastAsia"/>
          <w:kern w:val="0"/>
          <w:sz w:val="28"/>
          <w:szCs w:val="28"/>
        </w:rPr>
        <w:t>相信</w:t>
      </w:r>
      <w:r w:rsidR="00B141E1">
        <w:rPr>
          <w:rFonts w:ascii="Times New Roman" w:eastAsia="宋体" w:hAnsi="Times New Roman" w:cs="Times New Roman" w:hint="eastAsia"/>
          <w:kern w:val="0"/>
          <w:sz w:val="28"/>
          <w:szCs w:val="28"/>
        </w:rPr>
        <w:t>本</w:t>
      </w:r>
      <w:r w:rsidR="00B141E1" w:rsidRPr="00B141E1">
        <w:rPr>
          <w:rFonts w:ascii="Times New Roman" w:eastAsia="宋体" w:hAnsi="Times New Roman" w:cs="Times New Roman" w:hint="eastAsia"/>
          <w:kern w:val="0"/>
          <w:sz w:val="28"/>
          <w:szCs w:val="28"/>
        </w:rPr>
        <w:t>会议的召开将对计算机技术领域</w:t>
      </w:r>
      <w:r w:rsidR="00D6157A">
        <w:rPr>
          <w:rFonts w:ascii="Times New Roman" w:eastAsia="宋体" w:hAnsi="Times New Roman" w:cs="Times New Roman" w:hint="eastAsia"/>
          <w:kern w:val="0"/>
          <w:sz w:val="28"/>
          <w:szCs w:val="28"/>
        </w:rPr>
        <w:t>的</w:t>
      </w:r>
      <w:r w:rsidR="00B141E1" w:rsidRPr="00B141E1">
        <w:rPr>
          <w:rFonts w:ascii="Times New Roman" w:eastAsia="宋体" w:hAnsi="Times New Roman" w:cs="Times New Roman" w:hint="eastAsia"/>
          <w:kern w:val="0"/>
          <w:sz w:val="28"/>
          <w:szCs w:val="28"/>
        </w:rPr>
        <w:t>人才培养发挥积极</w:t>
      </w:r>
      <w:r w:rsidR="00B141E1">
        <w:rPr>
          <w:rFonts w:ascii="Times New Roman" w:eastAsia="宋体" w:hAnsi="Times New Roman" w:cs="Times New Roman" w:hint="eastAsia"/>
          <w:kern w:val="0"/>
          <w:sz w:val="28"/>
          <w:szCs w:val="28"/>
        </w:rPr>
        <w:t>的</w:t>
      </w:r>
      <w:r w:rsidR="00B141E1" w:rsidRPr="00B141E1">
        <w:rPr>
          <w:rFonts w:ascii="Times New Roman" w:eastAsia="宋体" w:hAnsi="Times New Roman" w:cs="Times New Roman" w:hint="eastAsia"/>
          <w:kern w:val="0"/>
          <w:sz w:val="28"/>
          <w:szCs w:val="28"/>
        </w:rPr>
        <w:t>促进作用。</w:t>
      </w:r>
      <w:r w:rsidR="00661BC0" w:rsidRPr="00D577CE">
        <w:rPr>
          <w:rFonts w:ascii="Times New Roman" w:eastAsia="宋体" w:hAnsi="Times New Roman" w:cs="Times New Roman" w:hint="eastAsia"/>
          <w:kern w:val="0"/>
          <w:sz w:val="28"/>
          <w:szCs w:val="28"/>
        </w:rPr>
        <w:t>全国工程专业学位研究生教育指导委员会计算机技术领域</w:t>
      </w:r>
      <w:r w:rsidR="007A19F6">
        <w:rPr>
          <w:rFonts w:ascii="Times New Roman" w:eastAsia="宋体" w:hAnsi="Times New Roman" w:cs="Times New Roman" w:hint="eastAsia"/>
          <w:kern w:val="0"/>
          <w:sz w:val="28"/>
          <w:szCs w:val="28"/>
        </w:rPr>
        <w:t>教育</w:t>
      </w:r>
      <w:r w:rsidR="00661BC0" w:rsidRPr="00D577CE">
        <w:rPr>
          <w:rFonts w:ascii="Times New Roman" w:eastAsia="宋体" w:hAnsi="Times New Roman" w:cs="Times New Roman" w:hint="eastAsia"/>
          <w:kern w:val="0"/>
          <w:sz w:val="28"/>
          <w:szCs w:val="28"/>
        </w:rPr>
        <w:t>协作组组长</w:t>
      </w:r>
      <w:r w:rsidR="00661BC0">
        <w:rPr>
          <w:rFonts w:ascii="Times New Roman" w:eastAsia="宋体" w:hAnsi="Times New Roman" w:cs="Times New Roman" w:hint="eastAsia"/>
          <w:kern w:val="0"/>
          <w:sz w:val="28"/>
          <w:szCs w:val="28"/>
        </w:rPr>
        <w:t>、</w:t>
      </w:r>
      <w:r w:rsidR="00661BC0" w:rsidRPr="00CB25E4">
        <w:rPr>
          <w:rFonts w:ascii="Times New Roman" w:eastAsia="宋体" w:hAnsi="Times New Roman" w:cs="Times New Roman" w:hint="eastAsia"/>
          <w:kern w:val="0"/>
          <w:sz w:val="28"/>
          <w:szCs w:val="28"/>
        </w:rPr>
        <w:t>哈尔滨工业大学</w:t>
      </w:r>
      <w:r w:rsidR="00661BC0">
        <w:rPr>
          <w:rFonts w:ascii="Times New Roman" w:eastAsia="宋体" w:hAnsi="Times New Roman" w:cs="Times New Roman" w:hint="eastAsia"/>
          <w:kern w:val="0"/>
          <w:sz w:val="28"/>
          <w:szCs w:val="28"/>
        </w:rPr>
        <w:t>王宽全教授在致辞中</w:t>
      </w:r>
      <w:r w:rsidR="00031C38">
        <w:rPr>
          <w:rFonts w:ascii="Times New Roman" w:eastAsia="宋体" w:hAnsi="Times New Roman" w:cs="Times New Roman" w:hint="eastAsia"/>
          <w:kern w:val="0"/>
          <w:sz w:val="28"/>
          <w:szCs w:val="28"/>
        </w:rPr>
        <w:t>感谢会议承办单位</w:t>
      </w:r>
      <w:r w:rsidR="00031C38" w:rsidRPr="00031C38">
        <w:rPr>
          <w:rFonts w:ascii="Times New Roman" w:eastAsia="宋体" w:hAnsi="Times New Roman" w:cs="Times New Roman" w:hint="eastAsia"/>
          <w:kern w:val="0"/>
          <w:sz w:val="28"/>
          <w:szCs w:val="28"/>
        </w:rPr>
        <w:t>哈工大（威海）的</w:t>
      </w:r>
      <w:r w:rsidR="00031C38">
        <w:rPr>
          <w:rFonts w:ascii="Times New Roman" w:eastAsia="宋体" w:hAnsi="Times New Roman" w:cs="Times New Roman" w:hint="eastAsia"/>
          <w:kern w:val="0"/>
          <w:sz w:val="28"/>
          <w:szCs w:val="28"/>
        </w:rPr>
        <w:t>大力</w:t>
      </w:r>
      <w:r w:rsidR="00031C38" w:rsidRPr="00031C38">
        <w:rPr>
          <w:rFonts w:ascii="Times New Roman" w:eastAsia="宋体" w:hAnsi="Times New Roman" w:cs="Times New Roman" w:hint="eastAsia"/>
          <w:kern w:val="0"/>
          <w:sz w:val="28"/>
          <w:szCs w:val="28"/>
        </w:rPr>
        <w:t>支持</w:t>
      </w:r>
      <w:r w:rsidR="00031C38">
        <w:rPr>
          <w:rFonts w:ascii="Times New Roman" w:eastAsia="宋体" w:hAnsi="Times New Roman" w:cs="Times New Roman" w:hint="eastAsia"/>
          <w:kern w:val="0"/>
          <w:sz w:val="28"/>
          <w:szCs w:val="28"/>
        </w:rPr>
        <w:t>，介绍了第六届培养工作会议后</w:t>
      </w:r>
      <w:r w:rsidR="00031C38">
        <w:rPr>
          <w:rFonts w:ascii="Times New Roman" w:eastAsia="宋体" w:hAnsi="Times New Roman" w:cs="Times New Roman"/>
          <w:kern w:val="0"/>
          <w:sz w:val="28"/>
          <w:szCs w:val="28"/>
        </w:rPr>
        <w:t>教育</w:t>
      </w:r>
      <w:r w:rsidR="00031C38" w:rsidRPr="00BE1BF4">
        <w:rPr>
          <w:rFonts w:ascii="Times New Roman" w:eastAsia="宋体" w:hAnsi="Times New Roman" w:cs="Times New Roman"/>
          <w:kern w:val="0"/>
          <w:sz w:val="28"/>
          <w:szCs w:val="28"/>
        </w:rPr>
        <w:t>协作组</w:t>
      </w:r>
      <w:r w:rsidR="00031C38">
        <w:rPr>
          <w:rFonts w:ascii="Times New Roman" w:eastAsia="宋体" w:hAnsi="Times New Roman" w:cs="Times New Roman"/>
          <w:kern w:val="0"/>
          <w:sz w:val="28"/>
          <w:szCs w:val="28"/>
        </w:rPr>
        <w:t>开展的工作</w:t>
      </w:r>
      <w:r w:rsidR="00031C38">
        <w:rPr>
          <w:rFonts w:ascii="Times New Roman" w:eastAsia="宋体" w:hAnsi="Times New Roman" w:cs="Times New Roman" w:hint="eastAsia"/>
          <w:kern w:val="0"/>
          <w:sz w:val="28"/>
          <w:szCs w:val="28"/>
        </w:rPr>
        <w:t>，</w:t>
      </w:r>
      <w:r w:rsidR="00031C38">
        <w:rPr>
          <w:rFonts w:ascii="Times New Roman" w:eastAsia="宋体" w:hAnsi="Times New Roman" w:cs="Times New Roman"/>
          <w:kern w:val="0"/>
          <w:sz w:val="28"/>
          <w:szCs w:val="28"/>
        </w:rPr>
        <w:t>传达了教育部</w:t>
      </w:r>
      <w:r w:rsidR="00031C38">
        <w:rPr>
          <w:rFonts w:ascii="Times New Roman" w:eastAsia="宋体" w:hAnsi="Times New Roman" w:cs="Times New Roman" w:hint="eastAsia"/>
          <w:kern w:val="0"/>
          <w:sz w:val="28"/>
          <w:szCs w:val="28"/>
        </w:rPr>
        <w:t>、</w:t>
      </w:r>
      <w:r w:rsidR="00031C38" w:rsidRPr="00D577CE">
        <w:rPr>
          <w:rFonts w:ascii="Times New Roman" w:eastAsia="宋体" w:hAnsi="Times New Roman" w:cs="Times New Roman" w:hint="eastAsia"/>
          <w:kern w:val="0"/>
          <w:sz w:val="28"/>
          <w:szCs w:val="28"/>
        </w:rPr>
        <w:t>全国工程专业学位研究生教育指导委员会</w:t>
      </w:r>
      <w:r w:rsidR="00031C38">
        <w:rPr>
          <w:rFonts w:ascii="Times New Roman" w:eastAsia="宋体" w:hAnsi="Times New Roman" w:cs="Times New Roman" w:hint="eastAsia"/>
          <w:kern w:val="0"/>
          <w:sz w:val="28"/>
          <w:szCs w:val="28"/>
        </w:rPr>
        <w:t>等上级领导部门下发的文件和工作要求，并提出了下一步的工作计划和安排</w:t>
      </w:r>
      <w:r w:rsidR="00031C38" w:rsidRPr="00031C38">
        <w:rPr>
          <w:rFonts w:ascii="Times New Roman" w:eastAsia="宋体" w:hAnsi="Times New Roman" w:cs="Times New Roman" w:hint="eastAsia"/>
          <w:kern w:val="0"/>
          <w:sz w:val="28"/>
          <w:szCs w:val="28"/>
        </w:rPr>
        <w:t>。</w:t>
      </w:r>
      <w:r w:rsidR="00A96FA6" w:rsidRPr="00CB25E4">
        <w:rPr>
          <w:rFonts w:ascii="Times New Roman" w:eastAsia="宋体" w:hAnsi="Times New Roman" w:cs="Times New Roman" w:hint="eastAsia"/>
          <w:kern w:val="0"/>
          <w:sz w:val="28"/>
          <w:szCs w:val="28"/>
        </w:rPr>
        <w:t>哈尔滨工业大学（威海）</w:t>
      </w:r>
      <w:r w:rsidR="00A96FA6" w:rsidRPr="00A96FA6">
        <w:rPr>
          <w:rFonts w:ascii="Times New Roman" w:eastAsia="宋体" w:hAnsi="Times New Roman" w:cs="Times New Roman" w:hint="eastAsia"/>
          <w:kern w:val="0"/>
          <w:sz w:val="28"/>
          <w:szCs w:val="28"/>
        </w:rPr>
        <w:t>计算机科学与技术学院初佃辉教授介绍了哈工大一校三区计算机学科的发展和特色成果。</w:t>
      </w:r>
      <w:r w:rsidR="00D6157A">
        <w:rPr>
          <w:rFonts w:ascii="Times New Roman" w:eastAsia="宋体" w:hAnsi="Times New Roman" w:cs="Times New Roman" w:hint="eastAsia"/>
          <w:kern w:val="0"/>
          <w:sz w:val="28"/>
          <w:szCs w:val="28"/>
        </w:rPr>
        <w:t xml:space="preserve"> </w:t>
      </w:r>
    </w:p>
    <w:p w:rsidR="00672450" w:rsidRDefault="00031C38" w:rsidP="00F81B84">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Pr>
          <w:rFonts w:ascii="Times New Roman" w:eastAsia="宋体" w:hAnsi="Times New Roman" w:cs="Times New Roman"/>
          <w:kern w:val="0"/>
          <w:sz w:val="28"/>
          <w:szCs w:val="28"/>
        </w:rPr>
        <w:t>会议期间</w:t>
      </w:r>
      <w:r>
        <w:rPr>
          <w:rFonts w:ascii="Times New Roman" w:eastAsia="宋体" w:hAnsi="Times New Roman" w:cs="Times New Roman" w:hint="eastAsia"/>
          <w:kern w:val="0"/>
          <w:sz w:val="28"/>
          <w:szCs w:val="28"/>
        </w:rPr>
        <w:t>，来自</w:t>
      </w:r>
      <w:r>
        <w:rPr>
          <w:rFonts w:ascii="Times New Roman" w:eastAsia="宋体" w:hAnsi="Times New Roman" w:cs="Times New Roman" w:hint="eastAsia"/>
          <w:kern w:val="0"/>
          <w:sz w:val="28"/>
          <w:szCs w:val="28"/>
        </w:rPr>
        <w:t>5</w:t>
      </w:r>
      <w:r>
        <w:rPr>
          <w:rFonts w:ascii="Times New Roman" w:eastAsia="宋体" w:hAnsi="Times New Roman" w:cs="Times New Roman" w:hint="eastAsia"/>
          <w:kern w:val="0"/>
          <w:sz w:val="28"/>
          <w:szCs w:val="28"/>
        </w:rPr>
        <w:t>所高校的专家进行了培养经验交流。</w:t>
      </w:r>
    </w:p>
    <w:p w:rsidR="00672450" w:rsidRDefault="00031C38" w:rsidP="00672450">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sidRPr="00CB25E4">
        <w:rPr>
          <w:rFonts w:ascii="Times New Roman" w:eastAsia="宋体" w:hAnsi="Times New Roman" w:cs="Times New Roman" w:hint="eastAsia"/>
          <w:kern w:val="0"/>
          <w:sz w:val="28"/>
          <w:szCs w:val="28"/>
        </w:rPr>
        <w:t>哈尔滨工业大学</w:t>
      </w:r>
      <w:r>
        <w:rPr>
          <w:rFonts w:ascii="Times New Roman" w:eastAsia="宋体" w:hAnsi="Times New Roman" w:cs="Times New Roman" w:hint="eastAsia"/>
          <w:kern w:val="0"/>
          <w:sz w:val="28"/>
          <w:szCs w:val="28"/>
        </w:rPr>
        <w:t>王宽全教授</w:t>
      </w:r>
      <w:r w:rsidR="00D577CE">
        <w:rPr>
          <w:rFonts w:ascii="Times New Roman" w:eastAsia="宋体" w:hAnsi="Times New Roman" w:cs="Times New Roman" w:hint="eastAsia"/>
          <w:kern w:val="0"/>
          <w:sz w:val="28"/>
          <w:szCs w:val="28"/>
        </w:rPr>
        <w:t>做了题为</w:t>
      </w:r>
      <w:r w:rsidR="005736DB" w:rsidRPr="005736DB">
        <w:rPr>
          <w:rFonts w:ascii="Times New Roman" w:eastAsia="宋体" w:hAnsi="Times New Roman" w:cs="Times New Roman" w:hint="eastAsia"/>
          <w:kern w:val="0"/>
          <w:sz w:val="28"/>
          <w:szCs w:val="28"/>
        </w:rPr>
        <w:t>《计算机技术领域工程硕士专业学位基本要求解读》</w:t>
      </w:r>
      <w:r w:rsidR="005736DB">
        <w:rPr>
          <w:rFonts w:ascii="Times New Roman" w:eastAsia="宋体" w:hAnsi="Times New Roman" w:cs="Times New Roman" w:hint="eastAsia"/>
          <w:kern w:val="0"/>
          <w:sz w:val="28"/>
          <w:szCs w:val="28"/>
        </w:rPr>
        <w:t>的报告，从</w:t>
      </w:r>
      <w:r w:rsidR="00672450" w:rsidRPr="00672450">
        <w:rPr>
          <w:rFonts w:ascii="Times New Roman" w:eastAsia="宋体" w:hAnsi="Times New Roman" w:cs="Times New Roman" w:hint="eastAsia"/>
          <w:kern w:val="0"/>
          <w:sz w:val="28"/>
          <w:szCs w:val="28"/>
        </w:rPr>
        <w:t>《基本要求》的制定背景和指导</w:t>
      </w:r>
      <w:r w:rsidR="00672450" w:rsidRPr="00672450">
        <w:rPr>
          <w:rFonts w:ascii="Times New Roman" w:eastAsia="宋体" w:hAnsi="Times New Roman" w:cs="Times New Roman" w:hint="eastAsia"/>
          <w:kern w:val="0"/>
          <w:sz w:val="28"/>
          <w:szCs w:val="28"/>
        </w:rPr>
        <w:lastRenderedPageBreak/>
        <w:t>意义</w:t>
      </w:r>
      <w:r w:rsidR="00672450">
        <w:rPr>
          <w:rFonts w:ascii="Times New Roman" w:eastAsia="宋体" w:hAnsi="Times New Roman" w:cs="Times New Roman" w:hint="eastAsia"/>
          <w:kern w:val="0"/>
          <w:sz w:val="28"/>
          <w:szCs w:val="28"/>
        </w:rPr>
        <w:t>、</w:t>
      </w:r>
      <w:r w:rsidR="00672450" w:rsidRPr="00672450">
        <w:rPr>
          <w:rFonts w:ascii="Times New Roman" w:eastAsia="宋体" w:hAnsi="Times New Roman" w:cs="Times New Roman" w:hint="eastAsia"/>
          <w:kern w:val="0"/>
          <w:sz w:val="28"/>
          <w:szCs w:val="28"/>
        </w:rPr>
        <w:t>制定过程</w:t>
      </w:r>
      <w:r w:rsidR="00672450">
        <w:rPr>
          <w:rFonts w:ascii="Times New Roman" w:eastAsia="宋体" w:hAnsi="Times New Roman" w:cs="Times New Roman" w:hint="eastAsia"/>
          <w:kern w:val="0"/>
          <w:sz w:val="28"/>
          <w:szCs w:val="28"/>
        </w:rPr>
        <w:t>、</w:t>
      </w:r>
      <w:r w:rsidR="00672450" w:rsidRPr="00672450">
        <w:rPr>
          <w:rFonts w:ascii="Times New Roman" w:eastAsia="宋体" w:hAnsi="Times New Roman" w:cs="Times New Roman" w:hint="eastAsia"/>
          <w:kern w:val="0"/>
          <w:sz w:val="28"/>
          <w:szCs w:val="28"/>
        </w:rPr>
        <w:t>结构框架和主要内容</w:t>
      </w:r>
      <w:r w:rsidR="00672450">
        <w:rPr>
          <w:rFonts w:ascii="Times New Roman" w:eastAsia="宋体" w:hAnsi="Times New Roman" w:cs="Times New Roman" w:hint="eastAsia"/>
          <w:kern w:val="0"/>
          <w:sz w:val="28"/>
          <w:szCs w:val="28"/>
        </w:rPr>
        <w:t>等几个方面对</w:t>
      </w:r>
      <w:r w:rsidR="00672450" w:rsidRPr="00672450">
        <w:rPr>
          <w:rFonts w:ascii="Times New Roman" w:eastAsia="宋体" w:hAnsi="Times New Roman" w:cs="Times New Roman" w:hint="eastAsia"/>
          <w:kern w:val="0"/>
          <w:sz w:val="28"/>
          <w:szCs w:val="28"/>
        </w:rPr>
        <w:t>《基本要求》</w:t>
      </w:r>
      <w:r w:rsidR="00672450">
        <w:rPr>
          <w:rFonts w:ascii="Times New Roman" w:eastAsia="宋体" w:hAnsi="Times New Roman" w:cs="Times New Roman" w:hint="eastAsia"/>
          <w:kern w:val="0"/>
          <w:sz w:val="28"/>
          <w:szCs w:val="28"/>
        </w:rPr>
        <w:t>进行了详细的解读，并对</w:t>
      </w:r>
      <w:r w:rsidR="00672450" w:rsidRPr="00672450">
        <w:rPr>
          <w:rFonts w:ascii="Times New Roman" w:eastAsia="宋体" w:hAnsi="Times New Roman" w:cs="Times New Roman" w:hint="eastAsia"/>
          <w:kern w:val="0"/>
          <w:sz w:val="28"/>
          <w:szCs w:val="28"/>
        </w:rPr>
        <w:t>专业学位研究生</w:t>
      </w:r>
      <w:r w:rsidR="00672450">
        <w:rPr>
          <w:rFonts w:ascii="Times New Roman" w:eastAsia="宋体" w:hAnsi="Times New Roman" w:cs="Times New Roman" w:hint="eastAsia"/>
          <w:kern w:val="0"/>
          <w:sz w:val="28"/>
          <w:szCs w:val="28"/>
        </w:rPr>
        <w:t>工程实践能力培养、</w:t>
      </w:r>
      <w:r w:rsidR="00672450" w:rsidRPr="00672450">
        <w:rPr>
          <w:rFonts w:ascii="Times New Roman" w:eastAsia="宋体" w:hAnsi="Times New Roman" w:cs="Times New Roman" w:hint="eastAsia"/>
          <w:kern w:val="0"/>
          <w:sz w:val="28"/>
          <w:szCs w:val="28"/>
        </w:rPr>
        <w:t>学位论文</w:t>
      </w:r>
      <w:r w:rsidR="00672450">
        <w:rPr>
          <w:rFonts w:ascii="Times New Roman" w:eastAsia="宋体" w:hAnsi="Times New Roman" w:cs="Times New Roman" w:hint="eastAsia"/>
          <w:kern w:val="0"/>
          <w:sz w:val="28"/>
          <w:szCs w:val="28"/>
        </w:rPr>
        <w:t>的</w:t>
      </w:r>
      <w:r w:rsidR="00672450" w:rsidRPr="00672450">
        <w:rPr>
          <w:rFonts w:ascii="Times New Roman" w:eastAsia="宋体" w:hAnsi="Times New Roman" w:cs="Times New Roman" w:hint="eastAsia"/>
          <w:kern w:val="0"/>
          <w:sz w:val="28"/>
          <w:szCs w:val="28"/>
        </w:rPr>
        <w:t>形式</w:t>
      </w:r>
      <w:r w:rsidR="00672450">
        <w:rPr>
          <w:rFonts w:ascii="Times New Roman" w:eastAsia="宋体" w:hAnsi="Times New Roman" w:cs="Times New Roman" w:hint="eastAsia"/>
          <w:kern w:val="0"/>
          <w:sz w:val="28"/>
          <w:szCs w:val="28"/>
        </w:rPr>
        <w:t>、</w:t>
      </w:r>
      <w:r w:rsidR="00672450" w:rsidRPr="00672450">
        <w:rPr>
          <w:rFonts w:ascii="Times New Roman" w:eastAsia="宋体" w:hAnsi="Times New Roman" w:cs="Times New Roman" w:hint="eastAsia"/>
          <w:kern w:val="0"/>
          <w:sz w:val="28"/>
          <w:szCs w:val="28"/>
        </w:rPr>
        <w:t>学位授权点合格评估</w:t>
      </w:r>
      <w:r w:rsidR="00672450">
        <w:rPr>
          <w:rFonts w:ascii="Times New Roman" w:eastAsia="宋体" w:hAnsi="Times New Roman" w:cs="Times New Roman" w:hint="eastAsia"/>
          <w:kern w:val="0"/>
          <w:sz w:val="28"/>
          <w:szCs w:val="28"/>
        </w:rPr>
        <w:t>和</w:t>
      </w:r>
      <w:r w:rsidR="00672450" w:rsidRPr="00672450">
        <w:rPr>
          <w:rFonts w:ascii="Times New Roman" w:eastAsia="宋体" w:hAnsi="Times New Roman" w:cs="Times New Roman" w:hint="eastAsia"/>
          <w:kern w:val="0"/>
          <w:sz w:val="28"/>
          <w:szCs w:val="28"/>
        </w:rPr>
        <w:t>专项评估</w:t>
      </w:r>
      <w:r w:rsidR="00672450">
        <w:rPr>
          <w:rFonts w:ascii="Times New Roman" w:eastAsia="宋体" w:hAnsi="Times New Roman" w:cs="Times New Roman" w:hint="eastAsia"/>
          <w:kern w:val="0"/>
          <w:sz w:val="28"/>
          <w:szCs w:val="28"/>
        </w:rPr>
        <w:t>等有关</w:t>
      </w:r>
      <w:r w:rsidR="00672450" w:rsidRPr="00672450">
        <w:rPr>
          <w:rFonts w:ascii="Times New Roman" w:eastAsia="宋体" w:hAnsi="Times New Roman" w:cs="Times New Roman" w:hint="eastAsia"/>
          <w:kern w:val="0"/>
          <w:sz w:val="28"/>
          <w:szCs w:val="28"/>
        </w:rPr>
        <w:t>问题</w:t>
      </w:r>
      <w:r w:rsidR="00672450">
        <w:rPr>
          <w:rFonts w:ascii="Times New Roman" w:eastAsia="宋体" w:hAnsi="Times New Roman" w:cs="Times New Roman" w:hint="eastAsia"/>
          <w:kern w:val="0"/>
          <w:sz w:val="28"/>
          <w:szCs w:val="28"/>
        </w:rPr>
        <w:t>进行了讨论和</w:t>
      </w:r>
      <w:r w:rsidR="00672450" w:rsidRPr="00672450">
        <w:rPr>
          <w:rFonts w:ascii="Times New Roman" w:eastAsia="宋体" w:hAnsi="Times New Roman" w:cs="Times New Roman" w:hint="eastAsia"/>
          <w:kern w:val="0"/>
          <w:sz w:val="28"/>
          <w:szCs w:val="28"/>
        </w:rPr>
        <w:t>剖析</w:t>
      </w:r>
      <w:r w:rsidR="00672450">
        <w:rPr>
          <w:rFonts w:ascii="Times New Roman" w:eastAsia="宋体" w:hAnsi="Times New Roman" w:cs="Times New Roman" w:hint="eastAsia"/>
          <w:kern w:val="0"/>
          <w:sz w:val="28"/>
          <w:szCs w:val="28"/>
        </w:rPr>
        <w:t>。</w:t>
      </w:r>
    </w:p>
    <w:p w:rsidR="00D25341" w:rsidRPr="00E92360" w:rsidRDefault="00D25341" w:rsidP="00D25341">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sidRPr="00D25341">
        <w:rPr>
          <w:rFonts w:ascii="Times New Roman" w:eastAsia="宋体" w:hAnsi="Times New Roman" w:cs="Times New Roman" w:hint="eastAsia"/>
          <w:kern w:val="0"/>
          <w:sz w:val="28"/>
          <w:szCs w:val="28"/>
        </w:rPr>
        <w:t>国防科技大学王志英教授</w:t>
      </w:r>
      <w:r w:rsidR="00E92360">
        <w:rPr>
          <w:rFonts w:ascii="Times New Roman" w:eastAsia="宋体" w:hAnsi="Times New Roman" w:cs="Times New Roman" w:hint="eastAsia"/>
          <w:kern w:val="0"/>
          <w:sz w:val="28"/>
          <w:szCs w:val="28"/>
        </w:rPr>
        <w:t>做了题为</w:t>
      </w:r>
      <w:r w:rsidR="00E92360" w:rsidRPr="005736DB">
        <w:rPr>
          <w:rFonts w:ascii="Times New Roman" w:eastAsia="宋体" w:hAnsi="Times New Roman" w:cs="Times New Roman" w:hint="eastAsia"/>
          <w:kern w:val="0"/>
          <w:sz w:val="28"/>
          <w:szCs w:val="28"/>
        </w:rPr>
        <w:t>《</w:t>
      </w:r>
      <w:r w:rsidR="00E9086C" w:rsidRPr="00E9086C">
        <w:rPr>
          <w:rFonts w:ascii="Times New Roman" w:eastAsia="宋体" w:hAnsi="Times New Roman" w:cs="Times New Roman" w:hint="eastAsia"/>
          <w:kern w:val="0"/>
          <w:sz w:val="28"/>
          <w:szCs w:val="28"/>
        </w:rPr>
        <w:t>紧密结合科研工程的专业学位人才培养</w:t>
      </w:r>
      <w:r w:rsidR="00E92360" w:rsidRPr="005736DB">
        <w:rPr>
          <w:rFonts w:ascii="Times New Roman" w:eastAsia="宋体" w:hAnsi="Times New Roman" w:cs="Times New Roman" w:hint="eastAsia"/>
          <w:kern w:val="0"/>
          <w:sz w:val="28"/>
          <w:szCs w:val="28"/>
        </w:rPr>
        <w:t>》</w:t>
      </w:r>
      <w:r w:rsidR="00E92360">
        <w:rPr>
          <w:rFonts w:ascii="Times New Roman" w:eastAsia="宋体" w:hAnsi="Times New Roman" w:cs="Times New Roman" w:hint="eastAsia"/>
          <w:kern w:val="0"/>
          <w:sz w:val="28"/>
          <w:szCs w:val="28"/>
        </w:rPr>
        <w:t>的报告</w:t>
      </w:r>
      <w:r w:rsidR="00E9086C">
        <w:rPr>
          <w:rFonts w:ascii="Times New Roman" w:eastAsia="宋体" w:hAnsi="Times New Roman" w:cs="Times New Roman" w:hint="eastAsia"/>
          <w:kern w:val="0"/>
          <w:sz w:val="28"/>
          <w:szCs w:val="28"/>
        </w:rPr>
        <w:t>，指出结合工程实践育人，</w:t>
      </w:r>
      <w:r w:rsidR="00E9086C" w:rsidRPr="00E9086C">
        <w:rPr>
          <w:rFonts w:ascii="Times New Roman" w:eastAsia="宋体" w:hAnsi="Times New Roman" w:cs="Times New Roman" w:hint="eastAsia"/>
          <w:kern w:val="0"/>
          <w:sz w:val="28"/>
          <w:szCs w:val="28"/>
        </w:rPr>
        <w:t>切合了大工程科研任务的特点</w:t>
      </w:r>
      <w:r w:rsidR="00E9086C">
        <w:rPr>
          <w:rFonts w:ascii="Times New Roman" w:eastAsia="宋体" w:hAnsi="Times New Roman" w:cs="Times New Roman" w:hint="eastAsia"/>
          <w:kern w:val="0"/>
          <w:sz w:val="28"/>
          <w:szCs w:val="28"/>
        </w:rPr>
        <w:t>，也有利于培养</w:t>
      </w:r>
      <w:r w:rsidR="00E9086C" w:rsidRPr="00E9086C">
        <w:rPr>
          <w:rFonts w:ascii="Times New Roman" w:eastAsia="宋体" w:hAnsi="Times New Roman" w:cs="Times New Roman" w:hint="eastAsia"/>
          <w:kern w:val="0"/>
          <w:sz w:val="28"/>
          <w:szCs w:val="28"/>
        </w:rPr>
        <w:t>专业学位</w:t>
      </w:r>
      <w:r w:rsidR="00E9086C">
        <w:rPr>
          <w:rFonts w:ascii="Times New Roman" w:eastAsia="宋体" w:hAnsi="Times New Roman" w:cs="Times New Roman" w:hint="eastAsia"/>
          <w:kern w:val="0"/>
          <w:sz w:val="28"/>
          <w:szCs w:val="28"/>
        </w:rPr>
        <w:t>研究生具备</w:t>
      </w:r>
      <w:r w:rsidR="00E9086C" w:rsidRPr="00E9086C">
        <w:rPr>
          <w:rFonts w:ascii="Times New Roman" w:eastAsia="宋体" w:hAnsi="Times New Roman" w:cs="Times New Roman" w:hint="eastAsia"/>
          <w:kern w:val="0"/>
          <w:sz w:val="28"/>
          <w:szCs w:val="28"/>
        </w:rPr>
        <w:t>高层次人才的核心能力和品质</w:t>
      </w:r>
      <w:r w:rsidR="00E9086C">
        <w:rPr>
          <w:rFonts w:ascii="Times New Roman" w:eastAsia="宋体" w:hAnsi="Times New Roman" w:cs="Times New Roman" w:hint="eastAsia"/>
          <w:kern w:val="0"/>
          <w:sz w:val="28"/>
          <w:szCs w:val="28"/>
        </w:rPr>
        <w:t>。</w:t>
      </w:r>
    </w:p>
    <w:p w:rsidR="00D7427F" w:rsidRDefault="00D25341" w:rsidP="00D7427F">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sidRPr="00D25341">
        <w:rPr>
          <w:rFonts w:ascii="Times New Roman" w:eastAsia="宋体" w:hAnsi="Times New Roman" w:cs="Times New Roman" w:hint="eastAsia"/>
          <w:kern w:val="0"/>
          <w:sz w:val="28"/>
          <w:szCs w:val="28"/>
        </w:rPr>
        <w:t>北京航空航天大学张莉教授</w:t>
      </w:r>
      <w:r w:rsidR="00E9086C">
        <w:rPr>
          <w:rFonts w:ascii="Times New Roman" w:eastAsia="宋体" w:hAnsi="Times New Roman" w:cs="Times New Roman" w:hint="eastAsia"/>
          <w:kern w:val="0"/>
          <w:sz w:val="28"/>
          <w:szCs w:val="28"/>
        </w:rPr>
        <w:t>做了题为</w:t>
      </w:r>
      <w:r w:rsidR="00E9086C" w:rsidRPr="005736DB">
        <w:rPr>
          <w:rFonts w:ascii="Times New Roman" w:eastAsia="宋体" w:hAnsi="Times New Roman" w:cs="Times New Roman" w:hint="eastAsia"/>
          <w:kern w:val="0"/>
          <w:sz w:val="28"/>
          <w:szCs w:val="28"/>
        </w:rPr>
        <w:t>《</w:t>
      </w:r>
      <w:r w:rsidR="00E9086C" w:rsidRPr="00E9086C">
        <w:rPr>
          <w:rFonts w:ascii="Times New Roman" w:eastAsia="宋体" w:hAnsi="Times New Roman" w:cs="Times New Roman" w:hint="eastAsia"/>
          <w:kern w:val="0"/>
          <w:sz w:val="28"/>
          <w:szCs w:val="28"/>
        </w:rPr>
        <w:t>目标驱动的培养方案设计</w:t>
      </w:r>
      <w:r w:rsidR="00E9086C" w:rsidRPr="005736DB">
        <w:rPr>
          <w:rFonts w:ascii="Times New Roman" w:eastAsia="宋体" w:hAnsi="Times New Roman" w:cs="Times New Roman" w:hint="eastAsia"/>
          <w:kern w:val="0"/>
          <w:sz w:val="28"/>
          <w:szCs w:val="28"/>
        </w:rPr>
        <w:t>》</w:t>
      </w:r>
      <w:r w:rsidR="00E9086C">
        <w:rPr>
          <w:rFonts w:ascii="Times New Roman" w:eastAsia="宋体" w:hAnsi="Times New Roman" w:cs="Times New Roman" w:hint="eastAsia"/>
          <w:kern w:val="0"/>
          <w:sz w:val="28"/>
          <w:szCs w:val="28"/>
        </w:rPr>
        <w:t>的报告</w:t>
      </w:r>
      <w:r w:rsidR="00D7427F">
        <w:rPr>
          <w:rFonts w:ascii="Times New Roman" w:eastAsia="宋体" w:hAnsi="Times New Roman" w:cs="Times New Roman" w:hint="eastAsia"/>
          <w:kern w:val="0"/>
          <w:sz w:val="28"/>
          <w:szCs w:val="28"/>
        </w:rPr>
        <w:t>。张</w:t>
      </w:r>
      <w:r w:rsidR="00D7427F" w:rsidRPr="00D25341">
        <w:rPr>
          <w:rFonts w:ascii="Times New Roman" w:eastAsia="宋体" w:hAnsi="Times New Roman" w:cs="Times New Roman" w:hint="eastAsia"/>
          <w:kern w:val="0"/>
          <w:sz w:val="28"/>
          <w:szCs w:val="28"/>
        </w:rPr>
        <w:t>教授</w:t>
      </w:r>
      <w:r w:rsidR="00D7427F">
        <w:rPr>
          <w:rFonts w:ascii="Times New Roman" w:eastAsia="宋体" w:hAnsi="Times New Roman" w:cs="Times New Roman" w:hint="eastAsia"/>
          <w:kern w:val="0"/>
          <w:sz w:val="28"/>
          <w:szCs w:val="28"/>
        </w:rPr>
        <w:t>从</w:t>
      </w:r>
      <w:r w:rsidR="00D7427F" w:rsidRPr="00D7427F">
        <w:rPr>
          <w:rFonts w:ascii="Times New Roman" w:eastAsia="宋体" w:hAnsi="Times New Roman" w:cs="Times New Roman" w:hint="eastAsia"/>
          <w:kern w:val="0"/>
          <w:sz w:val="28"/>
          <w:szCs w:val="28"/>
        </w:rPr>
        <w:t>工程教育专业认证</w:t>
      </w:r>
      <w:r w:rsidR="00D7427F">
        <w:rPr>
          <w:rFonts w:ascii="Times New Roman" w:eastAsia="宋体" w:hAnsi="Times New Roman" w:cs="Times New Roman" w:hint="eastAsia"/>
          <w:kern w:val="0"/>
          <w:sz w:val="28"/>
          <w:szCs w:val="28"/>
        </w:rPr>
        <w:t>的角度，介绍了</w:t>
      </w:r>
      <w:r w:rsidR="00D7427F" w:rsidRPr="00D25341">
        <w:rPr>
          <w:rFonts w:ascii="Times New Roman" w:eastAsia="宋体" w:hAnsi="Times New Roman" w:cs="Times New Roman" w:hint="eastAsia"/>
          <w:kern w:val="0"/>
          <w:sz w:val="28"/>
          <w:szCs w:val="28"/>
        </w:rPr>
        <w:t>北京航空航天大学</w:t>
      </w:r>
      <w:r w:rsidR="00D7427F">
        <w:rPr>
          <w:rFonts w:ascii="Times New Roman" w:eastAsia="宋体" w:hAnsi="Times New Roman" w:cs="Times New Roman" w:hint="eastAsia"/>
          <w:kern w:val="0"/>
          <w:sz w:val="28"/>
          <w:szCs w:val="28"/>
        </w:rPr>
        <w:t>的</w:t>
      </w:r>
      <w:r w:rsidR="00D7427F" w:rsidRPr="00E9086C">
        <w:rPr>
          <w:rFonts w:ascii="Times New Roman" w:eastAsia="宋体" w:hAnsi="Times New Roman" w:cs="Times New Roman" w:hint="eastAsia"/>
          <w:kern w:val="0"/>
          <w:sz w:val="28"/>
          <w:szCs w:val="28"/>
        </w:rPr>
        <w:t>专业学位</w:t>
      </w:r>
      <w:r w:rsidR="00D7427F">
        <w:rPr>
          <w:rFonts w:ascii="Times New Roman" w:eastAsia="宋体" w:hAnsi="Times New Roman" w:cs="Times New Roman" w:hint="eastAsia"/>
          <w:kern w:val="0"/>
          <w:sz w:val="28"/>
          <w:szCs w:val="28"/>
        </w:rPr>
        <w:t>研究生</w:t>
      </w:r>
      <w:r w:rsidR="00D7427F" w:rsidRPr="00E9086C">
        <w:rPr>
          <w:rFonts w:ascii="Times New Roman" w:eastAsia="宋体" w:hAnsi="Times New Roman" w:cs="Times New Roman" w:hint="eastAsia"/>
          <w:kern w:val="0"/>
          <w:sz w:val="28"/>
          <w:szCs w:val="28"/>
        </w:rPr>
        <w:t>培养方案设计</w:t>
      </w:r>
      <w:r w:rsidR="00D7427F">
        <w:rPr>
          <w:rFonts w:ascii="Times New Roman" w:eastAsia="宋体" w:hAnsi="Times New Roman" w:cs="Times New Roman" w:hint="eastAsia"/>
          <w:kern w:val="0"/>
          <w:sz w:val="28"/>
          <w:szCs w:val="28"/>
        </w:rPr>
        <w:t>和</w:t>
      </w:r>
      <w:r w:rsidR="00D7427F" w:rsidRPr="00D7427F">
        <w:rPr>
          <w:rFonts w:ascii="Times New Roman" w:eastAsia="宋体" w:hAnsi="Times New Roman" w:cs="Times New Roman" w:hint="eastAsia"/>
          <w:kern w:val="0"/>
          <w:sz w:val="28"/>
          <w:szCs w:val="28"/>
        </w:rPr>
        <w:t>课程建设</w:t>
      </w:r>
      <w:r w:rsidR="00D7427F">
        <w:rPr>
          <w:rFonts w:ascii="Times New Roman" w:eastAsia="宋体" w:hAnsi="Times New Roman" w:cs="Times New Roman" w:hint="eastAsia"/>
          <w:kern w:val="0"/>
          <w:sz w:val="28"/>
          <w:szCs w:val="28"/>
        </w:rPr>
        <w:t>经验。</w:t>
      </w:r>
    </w:p>
    <w:p w:rsidR="00D7427F" w:rsidRDefault="00D25341" w:rsidP="00D25341">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sidRPr="00D25341">
        <w:rPr>
          <w:rFonts w:ascii="Times New Roman" w:eastAsia="宋体" w:hAnsi="Times New Roman" w:cs="Times New Roman" w:hint="eastAsia"/>
          <w:kern w:val="0"/>
          <w:sz w:val="28"/>
          <w:szCs w:val="28"/>
        </w:rPr>
        <w:t>重庆大学计算机学院何中</w:t>
      </w:r>
      <w:proofErr w:type="gramStart"/>
      <w:r w:rsidRPr="00D25341">
        <w:rPr>
          <w:rFonts w:ascii="Times New Roman" w:eastAsia="宋体" w:hAnsi="Times New Roman" w:cs="Times New Roman" w:hint="eastAsia"/>
          <w:kern w:val="0"/>
          <w:sz w:val="28"/>
          <w:szCs w:val="28"/>
        </w:rPr>
        <w:t>市教授</w:t>
      </w:r>
      <w:proofErr w:type="gramEnd"/>
      <w:r w:rsidR="00D7427F">
        <w:rPr>
          <w:rFonts w:ascii="Times New Roman" w:eastAsia="宋体" w:hAnsi="Times New Roman" w:cs="Times New Roman" w:hint="eastAsia"/>
          <w:kern w:val="0"/>
          <w:sz w:val="28"/>
          <w:szCs w:val="28"/>
        </w:rPr>
        <w:t>做了题为</w:t>
      </w:r>
      <w:r w:rsidR="00D7427F" w:rsidRPr="005736DB">
        <w:rPr>
          <w:rFonts w:ascii="Times New Roman" w:eastAsia="宋体" w:hAnsi="Times New Roman" w:cs="Times New Roman" w:hint="eastAsia"/>
          <w:kern w:val="0"/>
          <w:sz w:val="28"/>
          <w:szCs w:val="28"/>
        </w:rPr>
        <w:t>《</w:t>
      </w:r>
      <w:r w:rsidR="00D7427F" w:rsidRPr="00D7427F">
        <w:rPr>
          <w:rFonts w:ascii="Times New Roman" w:eastAsia="宋体" w:hAnsi="Times New Roman" w:cs="Times New Roman" w:hint="eastAsia"/>
          <w:kern w:val="0"/>
          <w:sz w:val="28"/>
          <w:szCs w:val="28"/>
        </w:rPr>
        <w:t>重庆大学计算机技术领域专业学位研究生实践能力培养机制建设</w:t>
      </w:r>
      <w:r w:rsidR="00D7427F" w:rsidRPr="005736DB">
        <w:rPr>
          <w:rFonts w:ascii="Times New Roman" w:eastAsia="宋体" w:hAnsi="Times New Roman" w:cs="Times New Roman" w:hint="eastAsia"/>
          <w:kern w:val="0"/>
          <w:sz w:val="28"/>
          <w:szCs w:val="28"/>
        </w:rPr>
        <w:t>》</w:t>
      </w:r>
      <w:r w:rsidR="00D7427F">
        <w:rPr>
          <w:rFonts w:ascii="Times New Roman" w:eastAsia="宋体" w:hAnsi="Times New Roman" w:cs="Times New Roman" w:hint="eastAsia"/>
          <w:kern w:val="0"/>
          <w:sz w:val="28"/>
          <w:szCs w:val="28"/>
        </w:rPr>
        <w:t>的报告，分享了</w:t>
      </w:r>
      <w:r w:rsidR="00D7427F" w:rsidRPr="00D7427F">
        <w:rPr>
          <w:rFonts w:ascii="Times New Roman" w:eastAsia="宋体" w:hAnsi="Times New Roman" w:cs="Times New Roman" w:hint="eastAsia"/>
          <w:kern w:val="0"/>
          <w:sz w:val="28"/>
          <w:szCs w:val="28"/>
        </w:rPr>
        <w:t>重庆大学</w:t>
      </w:r>
      <w:r w:rsidR="00D7427F">
        <w:rPr>
          <w:rFonts w:ascii="Times New Roman" w:eastAsia="宋体" w:hAnsi="Times New Roman" w:cs="Times New Roman" w:hint="eastAsia"/>
          <w:kern w:val="0"/>
          <w:sz w:val="28"/>
          <w:szCs w:val="28"/>
        </w:rPr>
        <w:t>在</w:t>
      </w:r>
      <w:r w:rsidR="00D7427F" w:rsidRPr="00D7427F">
        <w:rPr>
          <w:rFonts w:ascii="Times New Roman" w:eastAsia="宋体" w:hAnsi="Times New Roman" w:cs="Times New Roman" w:hint="eastAsia"/>
          <w:kern w:val="0"/>
          <w:sz w:val="28"/>
          <w:szCs w:val="28"/>
        </w:rPr>
        <w:t>计算机技术领域专业学位研究生实践能力培养</w:t>
      </w:r>
      <w:r w:rsidR="00D7427F">
        <w:rPr>
          <w:rFonts w:ascii="Times New Roman" w:eastAsia="宋体" w:hAnsi="Times New Roman" w:cs="Times New Roman" w:hint="eastAsia"/>
          <w:kern w:val="0"/>
          <w:sz w:val="28"/>
          <w:szCs w:val="28"/>
        </w:rPr>
        <w:t>方面的做法和取得的成效。</w:t>
      </w:r>
    </w:p>
    <w:p w:rsidR="00D07DB1" w:rsidRDefault="00D25341" w:rsidP="00D07DB1">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sidRPr="00D25341">
        <w:rPr>
          <w:rFonts w:ascii="Times New Roman" w:eastAsia="宋体" w:hAnsi="Times New Roman" w:cs="Times New Roman" w:hint="eastAsia"/>
          <w:kern w:val="0"/>
          <w:sz w:val="28"/>
          <w:szCs w:val="28"/>
        </w:rPr>
        <w:t>河北师范大学赵书良教授</w:t>
      </w:r>
      <w:r w:rsidR="00D7427F">
        <w:rPr>
          <w:rFonts w:ascii="Times New Roman" w:eastAsia="宋体" w:hAnsi="Times New Roman" w:cs="Times New Roman" w:hint="eastAsia"/>
          <w:kern w:val="0"/>
          <w:sz w:val="28"/>
          <w:szCs w:val="28"/>
        </w:rPr>
        <w:t>做了题为</w:t>
      </w:r>
      <w:r w:rsidR="00D7427F" w:rsidRPr="005736DB">
        <w:rPr>
          <w:rFonts w:ascii="Times New Roman" w:eastAsia="宋体" w:hAnsi="Times New Roman" w:cs="Times New Roman" w:hint="eastAsia"/>
          <w:kern w:val="0"/>
          <w:sz w:val="28"/>
          <w:szCs w:val="28"/>
        </w:rPr>
        <w:t>《</w:t>
      </w:r>
      <w:r w:rsidR="00D7427F" w:rsidRPr="00D7427F">
        <w:rPr>
          <w:rFonts w:ascii="Times New Roman" w:eastAsia="宋体" w:hAnsi="Times New Roman" w:cs="Times New Roman" w:hint="eastAsia"/>
          <w:kern w:val="0"/>
          <w:sz w:val="28"/>
          <w:szCs w:val="28"/>
        </w:rPr>
        <w:t>地方院校计算机技术领域</w:t>
      </w:r>
      <w:r w:rsidR="00D07DB1">
        <w:rPr>
          <w:rFonts w:ascii="Times New Roman" w:eastAsia="宋体" w:hAnsi="Times New Roman" w:cs="Times New Roman" w:hint="eastAsia"/>
          <w:kern w:val="0"/>
          <w:sz w:val="28"/>
          <w:szCs w:val="28"/>
        </w:rPr>
        <w:t>工程</w:t>
      </w:r>
      <w:r w:rsidR="00D7427F" w:rsidRPr="00D7427F">
        <w:rPr>
          <w:rFonts w:ascii="Times New Roman" w:eastAsia="宋体" w:hAnsi="Times New Roman" w:cs="Times New Roman" w:hint="eastAsia"/>
          <w:kern w:val="0"/>
          <w:sz w:val="28"/>
          <w:szCs w:val="28"/>
        </w:rPr>
        <w:t>硕士培养</w:t>
      </w:r>
      <w:r w:rsidR="00D07DB1" w:rsidRPr="00D07DB1">
        <w:rPr>
          <w:rFonts w:ascii="Times New Roman" w:eastAsia="宋体" w:hAnsi="Times New Roman" w:cs="Times New Roman" w:hint="eastAsia"/>
          <w:kern w:val="0"/>
          <w:sz w:val="28"/>
          <w:szCs w:val="28"/>
        </w:rPr>
        <w:t>——河北师范大学培养实践</w:t>
      </w:r>
      <w:r w:rsidR="00D7427F" w:rsidRPr="005736DB">
        <w:rPr>
          <w:rFonts w:ascii="Times New Roman" w:eastAsia="宋体" w:hAnsi="Times New Roman" w:cs="Times New Roman" w:hint="eastAsia"/>
          <w:kern w:val="0"/>
          <w:sz w:val="28"/>
          <w:szCs w:val="28"/>
        </w:rPr>
        <w:t>》</w:t>
      </w:r>
      <w:r w:rsidR="00D7427F">
        <w:rPr>
          <w:rFonts w:ascii="Times New Roman" w:eastAsia="宋体" w:hAnsi="Times New Roman" w:cs="Times New Roman" w:hint="eastAsia"/>
          <w:kern w:val="0"/>
          <w:sz w:val="28"/>
          <w:szCs w:val="28"/>
        </w:rPr>
        <w:t>的报告，</w:t>
      </w:r>
      <w:r w:rsidR="00D6157A">
        <w:rPr>
          <w:rFonts w:ascii="Times New Roman" w:eastAsia="宋体" w:hAnsi="Times New Roman" w:cs="Times New Roman" w:hint="eastAsia"/>
          <w:kern w:val="0"/>
          <w:sz w:val="28"/>
          <w:szCs w:val="28"/>
        </w:rPr>
        <w:t>交流</w:t>
      </w:r>
      <w:r w:rsidR="00D07DB1">
        <w:rPr>
          <w:rFonts w:ascii="Times New Roman" w:eastAsia="宋体" w:hAnsi="Times New Roman" w:cs="Times New Roman" w:hint="eastAsia"/>
          <w:kern w:val="0"/>
          <w:sz w:val="28"/>
          <w:szCs w:val="28"/>
        </w:rPr>
        <w:t>了</w:t>
      </w:r>
      <w:r w:rsidR="00D07DB1" w:rsidRPr="00D07DB1">
        <w:rPr>
          <w:rFonts w:ascii="Times New Roman" w:eastAsia="宋体" w:hAnsi="Times New Roman" w:cs="Times New Roman" w:hint="eastAsia"/>
          <w:kern w:val="0"/>
          <w:sz w:val="28"/>
          <w:szCs w:val="28"/>
        </w:rPr>
        <w:t>河北师范大学</w:t>
      </w:r>
      <w:r w:rsidR="00D07DB1">
        <w:rPr>
          <w:rFonts w:ascii="Times New Roman" w:eastAsia="宋体" w:hAnsi="Times New Roman" w:cs="Times New Roman" w:hint="eastAsia"/>
          <w:kern w:val="0"/>
          <w:sz w:val="28"/>
          <w:szCs w:val="28"/>
        </w:rPr>
        <w:t>在</w:t>
      </w:r>
      <w:r w:rsidR="00D07DB1" w:rsidRPr="00D7427F">
        <w:rPr>
          <w:rFonts w:ascii="Times New Roman" w:eastAsia="宋体" w:hAnsi="Times New Roman" w:cs="Times New Roman" w:hint="eastAsia"/>
          <w:kern w:val="0"/>
          <w:sz w:val="28"/>
          <w:szCs w:val="28"/>
        </w:rPr>
        <w:t>计算机技术领域</w:t>
      </w:r>
      <w:r w:rsidR="00D07DB1">
        <w:rPr>
          <w:rFonts w:ascii="Times New Roman" w:eastAsia="宋体" w:hAnsi="Times New Roman" w:cs="Times New Roman" w:hint="eastAsia"/>
          <w:kern w:val="0"/>
          <w:sz w:val="28"/>
          <w:szCs w:val="28"/>
        </w:rPr>
        <w:t>工程</w:t>
      </w:r>
      <w:r w:rsidR="00D07DB1" w:rsidRPr="00D7427F">
        <w:rPr>
          <w:rFonts w:ascii="Times New Roman" w:eastAsia="宋体" w:hAnsi="Times New Roman" w:cs="Times New Roman" w:hint="eastAsia"/>
          <w:kern w:val="0"/>
          <w:sz w:val="28"/>
          <w:szCs w:val="28"/>
        </w:rPr>
        <w:t>硕士培养</w:t>
      </w:r>
      <w:r w:rsidR="00D07DB1">
        <w:rPr>
          <w:rFonts w:ascii="Times New Roman" w:eastAsia="宋体" w:hAnsi="Times New Roman" w:cs="Times New Roman" w:hint="eastAsia"/>
          <w:kern w:val="0"/>
          <w:sz w:val="28"/>
          <w:szCs w:val="28"/>
        </w:rPr>
        <w:t>方面的做法和经验，对</w:t>
      </w:r>
      <w:r w:rsidR="00D07DB1" w:rsidRPr="00D7427F">
        <w:rPr>
          <w:rFonts w:ascii="Times New Roman" w:eastAsia="宋体" w:hAnsi="Times New Roman" w:cs="Times New Roman" w:hint="eastAsia"/>
          <w:kern w:val="0"/>
          <w:sz w:val="28"/>
          <w:szCs w:val="28"/>
        </w:rPr>
        <w:t>地方院校</w:t>
      </w:r>
      <w:r w:rsidR="00D07DB1">
        <w:rPr>
          <w:rFonts w:ascii="Times New Roman" w:eastAsia="宋体" w:hAnsi="Times New Roman" w:cs="Times New Roman" w:hint="eastAsia"/>
          <w:kern w:val="0"/>
          <w:sz w:val="28"/>
          <w:szCs w:val="28"/>
        </w:rPr>
        <w:t>在</w:t>
      </w:r>
      <w:r w:rsidR="00D07DB1" w:rsidRPr="00D07DB1">
        <w:rPr>
          <w:rFonts w:ascii="Times New Roman" w:eastAsia="宋体" w:hAnsi="Times New Roman" w:cs="Times New Roman" w:hint="eastAsia"/>
          <w:kern w:val="0"/>
          <w:sz w:val="28"/>
          <w:szCs w:val="28"/>
        </w:rPr>
        <w:t>生源</w:t>
      </w:r>
      <w:r w:rsidR="00D07DB1">
        <w:rPr>
          <w:rFonts w:ascii="Times New Roman" w:eastAsia="宋体" w:hAnsi="Times New Roman" w:cs="Times New Roman" w:hint="eastAsia"/>
          <w:kern w:val="0"/>
          <w:sz w:val="28"/>
          <w:szCs w:val="28"/>
        </w:rPr>
        <w:t>、</w:t>
      </w:r>
      <w:r w:rsidR="00D07DB1" w:rsidRPr="00D07DB1">
        <w:rPr>
          <w:rFonts w:ascii="Times New Roman" w:eastAsia="宋体" w:hAnsi="Times New Roman" w:cs="Times New Roman" w:hint="eastAsia"/>
          <w:kern w:val="0"/>
          <w:sz w:val="28"/>
          <w:szCs w:val="28"/>
        </w:rPr>
        <w:t>实践基地</w:t>
      </w:r>
      <w:r w:rsidR="00D07DB1">
        <w:rPr>
          <w:rFonts w:ascii="Times New Roman" w:eastAsia="宋体" w:hAnsi="Times New Roman" w:cs="Times New Roman" w:hint="eastAsia"/>
          <w:kern w:val="0"/>
          <w:sz w:val="28"/>
          <w:szCs w:val="28"/>
        </w:rPr>
        <w:t>建设等方面遇到的问题进行了讨论和分析，最后</w:t>
      </w:r>
      <w:r w:rsidR="00D6157A">
        <w:rPr>
          <w:rFonts w:ascii="Times New Roman" w:eastAsia="宋体" w:hAnsi="Times New Roman" w:cs="Times New Roman" w:hint="eastAsia"/>
          <w:kern w:val="0"/>
          <w:sz w:val="28"/>
          <w:szCs w:val="28"/>
        </w:rPr>
        <w:t>介绍</w:t>
      </w:r>
      <w:r w:rsidR="00D07DB1">
        <w:rPr>
          <w:rFonts w:ascii="Times New Roman" w:eastAsia="宋体" w:hAnsi="Times New Roman" w:cs="Times New Roman" w:hint="eastAsia"/>
          <w:kern w:val="0"/>
          <w:sz w:val="28"/>
          <w:szCs w:val="28"/>
        </w:rPr>
        <w:t>了</w:t>
      </w:r>
      <w:r w:rsidR="00D07DB1">
        <w:rPr>
          <w:rFonts w:ascii="Times New Roman" w:eastAsia="宋体" w:hAnsi="Times New Roman" w:cs="Times New Roman" w:hint="eastAsia"/>
          <w:kern w:val="0"/>
          <w:sz w:val="28"/>
          <w:szCs w:val="28"/>
        </w:rPr>
        <w:t>2015</w:t>
      </w:r>
      <w:r w:rsidR="00D07DB1">
        <w:rPr>
          <w:rFonts w:ascii="Times New Roman" w:eastAsia="宋体" w:hAnsi="Times New Roman" w:cs="Times New Roman" w:hint="eastAsia"/>
          <w:kern w:val="0"/>
          <w:sz w:val="28"/>
          <w:szCs w:val="28"/>
        </w:rPr>
        <w:t>年</w:t>
      </w:r>
      <w:r w:rsidR="00D07DB1" w:rsidRPr="00D07DB1">
        <w:rPr>
          <w:rFonts w:ascii="Times New Roman" w:eastAsia="宋体" w:hAnsi="Times New Roman" w:cs="Times New Roman" w:hint="eastAsia"/>
          <w:kern w:val="0"/>
          <w:sz w:val="28"/>
          <w:szCs w:val="28"/>
        </w:rPr>
        <w:t>“河北省计算机技术领域工程硕士培养研讨会”</w:t>
      </w:r>
      <w:r w:rsidR="00D07DB1">
        <w:rPr>
          <w:rFonts w:ascii="Times New Roman" w:eastAsia="宋体" w:hAnsi="Times New Roman" w:cs="Times New Roman" w:hint="eastAsia"/>
          <w:kern w:val="0"/>
          <w:sz w:val="28"/>
          <w:szCs w:val="28"/>
        </w:rPr>
        <w:t>的</w:t>
      </w:r>
      <w:r w:rsidR="00D07DB1" w:rsidRPr="00D07DB1">
        <w:rPr>
          <w:rFonts w:ascii="Times New Roman" w:eastAsia="宋体" w:hAnsi="Times New Roman" w:cs="Times New Roman" w:hint="eastAsia"/>
          <w:kern w:val="0"/>
          <w:sz w:val="28"/>
          <w:szCs w:val="28"/>
        </w:rPr>
        <w:t>情况</w:t>
      </w:r>
      <w:r w:rsidR="00D07DB1">
        <w:rPr>
          <w:rFonts w:ascii="Times New Roman" w:eastAsia="宋体" w:hAnsi="Times New Roman" w:cs="Times New Roman" w:hint="eastAsia"/>
          <w:kern w:val="0"/>
          <w:sz w:val="28"/>
          <w:szCs w:val="28"/>
        </w:rPr>
        <w:t>。</w:t>
      </w:r>
    </w:p>
    <w:p w:rsidR="00031C38" w:rsidRDefault="00D07DB1" w:rsidP="00D07DB1">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Pr>
          <w:rFonts w:ascii="Times New Roman" w:eastAsia="宋体" w:hAnsi="Times New Roman" w:cs="Times New Roman"/>
          <w:kern w:val="0"/>
          <w:sz w:val="28"/>
          <w:szCs w:val="28"/>
        </w:rPr>
        <w:t>在大会报告结束后</w:t>
      </w:r>
      <w:r>
        <w:rPr>
          <w:rFonts w:ascii="Times New Roman" w:eastAsia="宋体" w:hAnsi="Times New Roman" w:cs="Times New Roman" w:hint="eastAsia"/>
          <w:kern w:val="0"/>
          <w:sz w:val="28"/>
          <w:szCs w:val="28"/>
        </w:rPr>
        <w:t>，</w:t>
      </w:r>
      <w:r>
        <w:rPr>
          <w:rFonts w:ascii="Times New Roman" w:eastAsia="宋体" w:hAnsi="Times New Roman" w:cs="Times New Roman"/>
          <w:kern w:val="0"/>
          <w:sz w:val="28"/>
          <w:szCs w:val="28"/>
        </w:rPr>
        <w:t>参会代表</w:t>
      </w:r>
      <w:r w:rsidR="00D25341" w:rsidRPr="00D25341">
        <w:rPr>
          <w:rFonts w:ascii="Times New Roman" w:eastAsia="宋体" w:hAnsi="Times New Roman" w:cs="Times New Roman" w:hint="eastAsia"/>
          <w:kern w:val="0"/>
          <w:sz w:val="28"/>
          <w:szCs w:val="28"/>
        </w:rPr>
        <w:t>围绕</w:t>
      </w:r>
      <w:r w:rsidR="00E77870" w:rsidRPr="005736DB">
        <w:rPr>
          <w:rFonts w:ascii="Times New Roman" w:eastAsia="宋体" w:hAnsi="Times New Roman" w:cs="Times New Roman" w:hint="eastAsia"/>
          <w:kern w:val="0"/>
          <w:sz w:val="28"/>
          <w:szCs w:val="28"/>
        </w:rPr>
        <w:t>《计算机技术领域工程硕士专业学位基本要求》</w:t>
      </w:r>
      <w:r w:rsidR="00E77870">
        <w:rPr>
          <w:rFonts w:ascii="Times New Roman" w:eastAsia="宋体" w:hAnsi="Times New Roman" w:cs="Times New Roman" w:hint="eastAsia"/>
          <w:kern w:val="0"/>
          <w:sz w:val="28"/>
          <w:szCs w:val="28"/>
        </w:rPr>
        <w:t>对</w:t>
      </w:r>
      <w:r w:rsidR="00E77870" w:rsidRPr="005736DB">
        <w:rPr>
          <w:rFonts w:ascii="Times New Roman" w:eastAsia="宋体" w:hAnsi="Times New Roman" w:cs="Times New Roman" w:hint="eastAsia"/>
          <w:kern w:val="0"/>
          <w:sz w:val="28"/>
          <w:szCs w:val="28"/>
        </w:rPr>
        <w:t>计算机技术领域工程硕士专业学位</w:t>
      </w:r>
      <w:r w:rsidR="00E77870">
        <w:rPr>
          <w:rFonts w:ascii="Times New Roman" w:eastAsia="宋体" w:hAnsi="Times New Roman" w:cs="Times New Roman" w:hint="eastAsia"/>
          <w:kern w:val="0"/>
          <w:sz w:val="28"/>
          <w:szCs w:val="28"/>
        </w:rPr>
        <w:t>研究生培养的</w:t>
      </w:r>
      <w:r w:rsidR="007A19F6">
        <w:rPr>
          <w:rFonts w:ascii="Times New Roman" w:eastAsia="宋体" w:hAnsi="Times New Roman" w:cs="Times New Roman" w:hint="eastAsia"/>
          <w:kern w:val="0"/>
          <w:sz w:val="28"/>
          <w:szCs w:val="28"/>
        </w:rPr>
        <w:t>促进作用，</w:t>
      </w:r>
      <w:r w:rsidR="007A19F6" w:rsidRPr="00672450">
        <w:rPr>
          <w:rFonts w:ascii="Times New Roman" w:eastAsia="宋体" w:hAnsi="Times New Roman" w:cs="Times New Roman" w:hint="eastAsia"/>
          <w:kern w:val="0"/>
          <w:sz w:val="28"/>
          <w:szCs w:val="28"/>
        </w:rPr>
        <w:t>学位授权点合格评估</w:t>
      </w:r>
      <w:r w:rsidR="007A19F6">
        <w:rPr>
          <w:rFonts w:ascii="Times New Roman" w:eastAsia="宋体" w:hAnsi="Times New Roman" w:cs="Times New Roman" w:hint="eastAsia"/>
          <w:kern w:val="0"/>
          <w:sz w:val="28"/>
          <w:szCs w:val="28"/>
        </w:rPr>
        <w:t>和</w:t>
      </w:r>
      <w:r w:rsidR="007A19F6" w:rsidRPr="00672450">
        <w:rPr>
          <w:rFonts w:ascii="Times New Roman" w:eastAsia="宋体" w:hAnsi="Times New Roman" w:cs="Times New Roman" w:hint="eastAsia"/>
          <w:kern w:val="0"/>
          <w:sz w:val="28"/>
          <w:szCs w:val="28"/>
        </w:rPr>
        <w:t>专项评估</w:t>
      </w:r>
      <w:r w:rsidR="007A19F6">
        <w:rPr>
          <w:rFonts w:ascii="Times New Roman" w:eastAsia="宋体" w:hAnsi="Times New Roman" w:cs="Times New Roman" w:hint="eastAsia"/>
          <w:kern w:val="0"/>
          <w:sz w:val="28"/>
          <w:szCs w:val="28"/>
        </w:rPr>
        <w:t>，</w:t>
      </w:r>
      <w:r w:rsidR="007A19F6" w:rsidRPr="005736DB">
        <w:rPr>
          <w:rFonts w:ascii="Times New Roman" w:eastAsia="宋体" w:hAnsi="Times New Roman" w:cs="Times New Roman" w:hint="eastAsia"/>
          <w:kern w:val="0"/>
          <w:sz w:val="28"/>
          <w:szCs w:val="28"/>
        </w:rPr>
        <w:t>计算机技术领域工程硕士专业学位</w:t>
      </w:r>
      <w:r w:rsidR="007A19F6">
        <w:rPr>
          <w:rFonts w:ascii="Times New Roman" w:eastAsia="宋体" w:hAnsi="Times New Roman" w:cs="Times New Roman" w:hint="eastAsia"/>
          <w:kern w:val="0"/>
          <w:sz w:val="28"/>
          <w:szCs w:val="28"/>
        </w:rPr>
        <w:t>研究生</w:t>
      </w:r>
      <w:r w:rsidR="00D25341" w:rsidRPr="00D25341">
        <w:rPr>
          <w:rFonts w:ascii="Times New Roman" w:eastAsia="宋体" w:hAnsi="Times New Roman" w:cs="Times New Roman" w:hint="eastAsia"/>
          <w:kern w:val="0"/>
          <w:sz w:val="28"/>
          <w:szCs w:val="28"/>
        </w:rPr>
        <w:t>教材建设、</w:t>
      </w:r>
      <w:r w:rsidR="007A19F6" w:rsidRPr="005736DB">
        <w:rPr>
          <w:rFonts w:ascii="Times New Roman" w:eastAsia="宋体" w:hAnsi="Times New Roman" w:cs="Times New Roman" w:hint="eastAsia"/>
          <w:kern w:val="0"/>
          <w:sz w:val="28"/>
          <w:szCs w:val="28"/>
        </w:rPr>
        <w:t>工程硕士专业学位</w:t>
      </w:r>
      <w:r w:rsidR="007A19F6">
        <w:rPr>
          <w:rFonts w:ascii="Times New Roman" w:eastAsia="宋体" w:hAnsi="Times New Roman" w:cs="Times New Roman" w:hint="eastAsia"/>
          <w:kern w:val="0"/>
          <w:sz w:val="28"/>
          <w:szCs w:val="28"/>
        </w:rPr>
        <w:t>研究生</w:t>
      </w:r>
      <w:r w:rsidR="007A19F6" w:rsidRPr="007A19F6">
        <w:rPr>
          <w:rFonts w:ascii="Times New Roman" w:eastAsia="宋体" w:hAnsi="Times New Roman" w:cs="Times New Roman" w:hint="eastAsia"/>
          <w:kern w:val="0"/>
          <w:sz w:val="28"/>
          <w:szCs w:val="28"/>
        </w:rPr>
        <w:t>在线教学课程（</w:t>
      </w:r>
      <w:r w:rsidR="007A19F6" w:rsidRPr="007A19F6">
        <w:rPr>
          <w:rFonts w:ascii="Times New Roman" w:eastAsia="宋体" w:hAnsi="Times New Roman" w:cs="Times New Roman" w:hint="eastAsia"/>
          <w:kern w:val="0"/>
          <w:sz w:val="28"/>
          <w:szCs w:val="28"/>
        </w:rPr>
        <w:t>MOOC</w:t>
      </w:r>
      <w:r w:rsidR="007A19F6" w:rsidRPr="007A19F6">
        <w:rPr>
          <w:rFonts w:ascii="Times New Roman" w:eastAsia="宋体" w:hAnsi="Times New Roman" w:cs="Times New Roman" w:hint="eastAsia"/>
          <w:kern w:val="0"/>
          <w:sz w:val="28"/>
          <w:szCs w:val="28"/>
        </w:rPr>
        <w:t>）建设</w:t>
      </w:r>
      <w:r w:rsidR="007A19F6">
        <w:rPr>
          <w:rFonts w:ascii="Times New Roman" w:eastAsia="宋体" w:hAnsi="Times New Roman" w:cs="Times New Roman" w:hint="eastAsia"/>
          <w:kern w:val="0"/>
          <w:sz w:val="28"/>
          <w:szCs w:val="28"/>
        </w:rPr>
        <w:t>和大会报告</w:t>
      </w:r>
      <w:r w:rsidR="007164AC">
        <w:rPr>
          <w:rFonts w:ascii="Times New Roman" w:eastAsia="宋体" w:hAnsi="Times New Roman" w:cs="Times New Roman" w:hint="eastAsia"/>
          <w:kern w:val="0"/>
          <w:sz w:val="28"/>
          <w:szCs w:val="28"/>
        </w:rPr>
        <w:t>等议题进行了分组</w:t>
      </w:r>
      <w:r w:rsidR="00D25341" w:rsidRPr="00D25341">
        <w:rPr>
          <w:rFonts w:ascii="Times New Roman" w:eastAsia="宋体" w:hAnsi="Times New Roman" w:cs="Times New Roman" w:hint="eastAsia"/>
          <w:kern w:val="0"/>
          <w:sz w:val="28"/>
          <w:szCs w:val="28"/>
        </w:rPr>
        <w:t>讨论。</w:t>
      </w:r>
      <w:r w:rsidR="007A19F6">
        <w:rPr>
          <w:rFonts w:ascii="Times New Roman" w:eastAsia="宋体" w:hAnsi="Times New Roman" w:cs="Times New Roman" w:hint="eastAsia"/>
          <w:kern w:val="0"/>
          <w:sz w:val="28"/>
          <w:szCs w:val="28"/>
        </w:rPr>
        <w:t>经各讨论组主持人汇总后，进行了大会交流。教育</w:t>
      </w:r>
      <w:r w:rsidR="007A19F6" w:rsidRPr="00D577CE">
        <w:rPr>
          <w:rFonts w:ascii="Times New Roman" w:eastAsia="宋体" w:hAnsi="Times New Roman" w:cs="Times New Roman" w:hint="eastAsia"/>
          <w:kern w:val="0"/>
          <w:sz w:val="28"/>
          <w:szCs w:val="28"/>
        </w:rPr>
        <w:t>协作组组长</w:t>
      </w:r>
      <w:r w:rsidR="0013596A">
        <w:rPr>
          <w:rFonts w:ascii="Times New Roman" w:eastAsia="宋体" w:hAnsi="Times New Roman" w:cs="Times New Roman" w:hint="eastAsia"/>
          <w:kern w:val="0"/>
          <w:sz w:val="28"/>
          <w:szCs w:val="28"/>
        </w:rPr>
        <w:t>王宽全教授</w:t>
      </w:r>
      <w:r w:rsidR="007A19F6">
        <w:rPr>
          <w:rFonts w:ascii="Times New Roman" w:eastAsia="宋体" w:hAnsi="Times New Roman" w:cs="Times New Roman" w:hint="eastAsia"/>
          <w:kern w:val="0"/>
          <w:sz w:val="28"/>
          <w:szCs w:val="28"/>
        </w:rPr>
        <w:t>进行了总结，并提出</w:t>
      </w:r>
      <w:r w:rsidR="007A19F6" w:rsidRPr="00D577CE">
        <w:rPr>
          <w:rFonts w:ascii="Times New Roman" w:eastAsia="宋体" w:hAnsi="Times New Roman" w:cs="Times New Roman" w:hint="eastAsia"/>
          <w:kern w:val="0"/>
          <w:sz w:val="28"/>
          <w:szCs w:val="28"/>
        </w:rPr>
        <w:t>计算机技术领域</w:t>
      </w:r>
      <w:r w:rsidR="007A19F6">
        <w:rPr>
          <w:rFonts w:ascii="Times New Roman" w:eastAsia="宋体" w:hAnsi="Times New Roman" w:cs="Times New Roman" w:hint="eastAsia"/>
          <w:kern w:val="0"/>
          <w:sz w:val="28"/>
          <w:szCs w:val="28"/>
        </w:rPr>
        <w:t>教育</w:t>
      </w:r>
      <w:r w:rsidR="007A19F6" w:rsidRPr="00D577CE">
        <w:rPr>
          <w:rFonts w:ascii="Times New Roman" w:eastAsia="宋体" w:hAnsi="Times New Roman" w:cs="Times New Roman" w:hint="eastAsia"/>
          <w:kern w:val="0"/>
          <w:sz w:val="28"/>
          <w:szCs w:val="28"/>
        </w:rPr>
        <w:t>协作组</w:t>
      </w:r>
      <w:r w:rsidR="007A19F6">
        <w:rPr>
          <w:rFonts w:ascii="Times New Roman" w:eastAsia="宋体" w:hAnsi="Times New Roman" w:cs="Times New Roman" w:hint="eastAsia"/>
          <w:kern w:val="0"/>
          <w:sz w:val="28"/>
          <w:szCs w:val="28"/>
        </w:rPr>
        <w:t>和各培养单位将在如下几个方面开展和加强</w:t>
      </w:r>
      <w:r w:rsidR="007A19F6" w:rsidRPr="005736DB">
        <w:rPr>
          <w:rFonts w:ascii="Times New Roman" w:eastAsia="宋体" w:hAnsi="Times New Roman" w:cs="Times New Roman" w:hint="eastAsia"/>
          <w:kern w:val="0"/>
          <w:sz w:val="28"/>
          <w:szCs w:val="28"/>
        </w:rPr>
        <w:t>工程硕士专业学位</w:t>
      </w:r>
      <w:r w:rsidR="007A19F6">
        <w:rPr>
          <w:rFonts w:ascii="Times New Roman" w:eastAsia="宋体" w:hAnsi="Times New Roman" w:cs="Times New Roman" w:hint="eastAsia"/>
          <w:kern w:val="0"/>
          <w:sz w:val="28"/>
          <w:szCs w:val="28"/>
        </w:rPr>
        <w:t>研究生培养工作。</w:t>
      </w:r>
      <w:r w:rsidR="00D6157A">
        <w:rPr>
          <w:rFonts w:ascii="Times New Roman" w:eastAsia="宋体" w:hAnsi="Times New Roman" w:cs="Times New Roman" w:hint="eastAsia"/>
          <w:kern w:val="0"/>
          <w:sz w:val="28"/>
          <w:szCs w:val="28"/>
        </w:rPr>
        <w:t xml:space="preserve"> </w:t>
      </w:r>
    </w:p>
    <w:p w:rsidR="00D07DB1" w:rsidRDefault="0015131B" w:rsidP="0015131B">
      <w:pPr>
        <w:pStyle w:val="a3"/>
        <w:widowControl/>
        <w:numPr>
          <w:ilvl w:val="0"/>
          <w:numId w:val="1"/>
        </w:numPr>
        <w:shd w:val="clear" w:color="auto" w:fill="FFFFFF"/>
        <w:adjustRightInd w:val="0"/>
        <w:snapToGrid w:val="0"/>
        <w:spacing w:line="480" w:lineRule="exact"/>
        <w:ind w:firstLineChars="0"/>
        <w:textAlignment w:val="top"/>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贯彻落实</w:t>
      </w:r>
      <w:r>
        <w:rPr>
          <w:rFonts w:ascii="Times New Roman" w:eastAsia="宋体" w:hAnsi="Times New Roman" w:cs="Times New Roman"/>
          <w:kern w:val="0"/>
          <w:sz w:val="28"/>
          <w:szCs w:val="28"/>
        </w:rPr>
        <w:t>教育部</w:t>
      </w:r>
      <w:r>
        <w:rPr>
          <w:rFonts w:ascii="Times New Roman" w:eastAsia="宋体" w:hAnsi="Times New Roman" w:cs="Times New Roman" w:hint="eastAsia"/>
          <w:kern w:val="0"/>
          <w:sz w:val="28"/>
          <w:szCs w:val="28"/>
        </w:rPr>
        <w:t>、</w:t>
      </w:r>
      <w:r w:rsidRPr="00D577CE">
        <w:rPr>
          <w:rFonts w:ascii="Times New Roman" w:eastAsia="宋体" w:hAnsi="Times New Roman" w:cs="Times New Roman" w:hint="eastAsia"/>
          <w:kern w:val="0"/>
          <w:sz w:val="28"/>
          <w:szCs w:val="28"/>
        </w:rPr>
        <w:t>全国工程专业学位研究生教育指导委员会</w:t>
      </w:r>
      <w:r>
        <w:rPr>
          <w:rFonts w:ascii="Times New Roman" w:eastAsia="宋体" w:hAnsi="Times New Roman" w:cs="Times New Roman" w:hint="eastAsia"/>
          <w:kern w:val="0"/>
          <w:sz w:val="28"/>
          <w:szCs w:val="28"/>
        </w:rPr>
        <w:t>等上级领导部门的工作要求，以</w:t>
      </w:r>
      <w:r w:rsidRPr="005736DB">
        <w:rPr>
          <w:rFonts w:ascii="Times New Roman" w:eastAsia="宋体" w:hAnsi="Times New Roman" w:cs="Times New Roman" w:hint="eastAsia"/>
          <w:kern w:val="0"/>
          <w:sz w:val="28"/>
          <w:szCs w:val="28"/>
        </w:rPr>
        <w:t>《计算机技术领域工程硕士专业学位基本要求》</w:t>
      </w:r>
      <w:r>
        <w:rPr>
          <w:rFonts w:ascii="Times New Roman" w:eastAsia="宋体" w:hAnsi="Times New Roman" w:cs="Times New Roman" w:hint="eastAsia"/>
          <w:kern w:val="0"/>
          <w:sz w:val="28"/>
          <w:szCs w:val="28"/>
        </w:rPr>
        <w:t>为依据，保障和提高</w:t>
      </w:r>
      <w:r w:rsidRPr="005736DB">
        <w:rPr>
          <w:rFonts w:ascii="Times New Roman" w:eastAsia="宋体" w:hAnsi="Times New Roman" w:cs="Times New Roman" w:hint="eastAsia"/>
          <w:kern w:val="0"/>
          <w:sz w:val="28"/>
          <w:szCs w:val="28"/>
        </w:rPr>
        <w:t>工程硕士专业学位</w:t>
      </w:r>
      <w:r>
        <w:rPr>
          <w:rFonts w:ascii="Times New Roman" w:eastAsia="宋体" w:hAnsi="Times New Roman" w:cs="Times New Roman" w:hint="eastAsia"/>
          <w:kern w:val="0"/>
          <w:sz w:val="28"/>
          <w:szCs w:val="28"/>
        </w:rPr>
        <w:t>研究生培养质量。</w:t>
      </w:r>
    </w:p>
    <w:p w:rsidR="0015131B" w:rsidRDefault="0013596A" w:rsidP="0015131B">
      <w:pPr>
        <w:pStyle w:val="a3"/>
        <w:widowControl/>
        <w:numPr>
          <w:ilvl w:val="0"/>
          <w:numId w:val="1"/>
        </w:numPr>
        <w:shd w:val="clear" w:color="auto" w:fill="FFFFFF"/>
        <w:adjustRightInd w:val="0"/>
        <w:snapToGrid w:val="0"/>
        <w:spacing w:line="480" w:lineRule="exact"/>
        <w:ind w:firstLineChars="0"/>
        <w:textAlignment w:val="top"/>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积极准备和迎接</w:t>
      </w:r>
      <w:r w:rsidRPr="00672450">
        <w:rPr>
          <w:rFonts w:ascii="Times New Roman" w:eastAsia="宋体" w:hAnsi="Times New Roman" w:cs="Times New Roman" w:hint="eastAsia"/>
          <w:kern w:val="0"/>
          <w:sz w:val="28"/>
          <w:szCs w:val="28"/>
        </w:rPr>
        <w:t>学位授权点合格评估</w:t>
      </w:r>
      <w:r>
        <w:rPr>
          <w:rFonts w:ascii="Times New Roman" w:eastAsia="宋体" w:hAnsi="Times New Roman" w:cs="Times New Roman" w:hint="eastAsia"/>
          <w:kern w:val="0"/>
          <w:sz w:val="28"/>
          <w:szCs w:val="28"/>
        </w:rPr>
        <w:t>和</w:t>
      </w:r>
      <w:r w:rsidRPr="00672450">
        <w:rPr>
          <w:rFonts w:ascii="Times New Roman" w:eastAsia="宋体" w:hAnsi="Times New Roman" w:cs="Times New Roman" w:hint="eastAsia"/>
          <w:kern w:val="0"/>
          <w:sz w:val="28"/>
          <w:szCs w:val="28"/>
        </w:rPr>
        <w:t>专项评估</w:t>
      </w:r>
      <w:r>
        <w:rPr>
          <w:rFonts w:ascii="Times New Roman" w:eastAsia="宋体" w:hAnsi="Times New Roman" w:cs="Times New Roman" w:hint="eastAsia"/>
          <w:kern w:val="0"/>
          <w:sz w:val="28"/>
          <w:szCs w:val="28"/>
        </w:rPr>
        <w:t>。</w:t>
      </w:r>
    </w:p>
    <w:p w:rsidR="0013596A" w:rsidRDefault="0013596A" w:rsidP="0015131B">
      <w:pPr>
        <w:pStyle w:val="a3"/>
        <w:widowControl/>
        <w:numPr>
          <w:ilvl w:val="0"/>
          <w:numId w:val="1"/>
        </w:numPr>
        <w:shd w:val="clear" w:color="auto" w:fill="FFFFFF"/>
        <w:adjustRightInd w:val="0"/>
        <w:snapToGrid w:val="0"/>
        <w:spacing w:line="480" w:lineRule="exact"/>
        <w:ind w:firstLineChars="0"/>
        <w:textAlignment w:val="top"/>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教育</w:t>
      </w:r>
      <w:r w:rsidRPr="00D577CE">
        <w:rPr>
          <w:rFonts w:ascii="Times New Roman" w:eastAsia="宋体" w:hAnsi="Times New Roman" w:cs="Times New Roman" w:hint="eastAsia"/>
          <w:kern w:val="0"/>
          <w:sz w:val="28"/>
          <w:szCs w:val="28"/>
        </w:rPr>
        <w:t>协作组</w:t>
      </w:r>
      <w:r>
        <w:rPr>
          <w:rFonts w:ascii="Times New Roman" w:eastAsia="宋体" w:hAnsi="Times New Roman" w:cs="Times New Roman" w:hint="eastAsia"/>
          <w:kern w:val="0"/>
          <w:sz w:val="28"/>
          <w:szCs w:val="28"/>
        </w:rPr>
        <w:t>将组织开展</w:t>
      </w:r>
      <w:r w:rsidRPr="005736DB">
        <w:rPr>
          <w:rFonts w:ascii="Times New Roman" w:eastAsia="宋体" w:hAnsi="Times New Roman" w:cs="Times New Roman" w:hint="eastAsia"/>
          <w:kern w:val="0"/>
          <w:sz w:val="28"/>
          <w:szCs w:val="28"/>
        </w:rPr>
        <w:t>计算机技术领域工程硕士专业学位</w:t>
      </w:r>
      <w:r w:rsidR="007164AC">
        <w:rPr>
          <w:rFonts w:ascii="Times New Roman" w:eastAsia="宋体" w:hAnsi="Times New Roman" w:cs="Times New Roman" w:hint="eastAsia"/>
          <w:kern w:val="0"/>
          <w:sz w:val="28"/>
          <w:szCs w:val="28"/>
        </w:rPr>
        <w:t>研究生系列</w:t>
      </w:r>
      <w:r w:rsidRPr="00D25341">
        <w:rPr>
          <w:rFonts w:ascii="Times New Roman" w:eastAsia="宋体" w:hAnsi="Times New Roman" w:cs="Times New Roman" w:hint="eastAsia"/>
          <w:kern w:val="0"/>
          <w:sz w:val="28"/>
          <w:szCs w:val="28"/>
        </w:rPr>
        <w:t>教材建设</w:t>
      </w:r>
      <w:r>
        <w:rPr>
          <w:rFonts w:ascii="Times New Roman" w:eastAsia="宋体" w:hAnsi="Times New Roman" w:cs="Times New Roman" w:hint="eastAsia"/>
          <w:kern w:val="0"/>
          <w:sz w:val="28"/>
          <w:szCs w:val="28"/>
        </w:rPr>
        <w:t>工作。</w:t>
      </w:r>
    </w:p>
    <w:p w:rsidR="0013596A" w:rsidRPr="0015131B" w:rsidRDefault="0013596A" w:rsidP="0015131B">
      <w:pPr>
        <w:pStyle w:val="a3"/>
        <w:widowControl/>
        <w:numPr>
          <w:ilvl w:val="0"/>
          <w:numId w:val="1"/>
        </w:numPr>
        <w:shd w:val="clear" w:color="auto" w:fill="FFFFFF"/>
        <w:adjustRightInd w:val="0"/>
        <w:snapToGrid w:val="0"/>
        <w:spacing w:line="480" w:lineRule="exact"/>
        <w:ind w:firstLineChars="0"/>
        <w:textAlignment w:val="top"/>
        <w:rPr>
          <w:rFonts w:ascii="Times New Roman" w:eastAsia="宋体" w:hAnsi="Times New Roman" w:cs="Times New Roman"/>
          <w:kern w:val="0"/>
          <w:sz w:val="28"/>
          <w:szCs w:val="28"/>
        </w:rPr>
      </w:pPr>
      <w:r>
        <w:rPr>
          <w:rFonts w:ascii="Times New Roman" w:eastAsia="宋体" w:hAnsi="Times New Roman" w:cs="Times New Roman"/>
          <w:kern w:val="0"/>
          <w:sz w:val="28"/>
          <w:szCs w:val="28"/>
        </w:rPr>
        <w:t>在</w:t>
      </w:r>
      <w:r w:rsidRPr="00D577CE">
        <w:rPr>
          <w:rFonts w:ascii="Times New Roman" w:eastAsia="宋体" w:hAnsi="Times New Roman" w:cs="Times New Roman" w:hint="eastAsia"/>
          <w:kern w:val="0"/>
          <w:sz w:val="28"/>
          <w:szCs w:val="28"/>
        </w:rPr>
        <w:t>全国工程专业学位研究生教育指导委员会</w:t>
      </w:r>
      <w:r>
        <w:rPr>
          <w:rFonts w:ascii="Times New Roman" w:eastAsia="宋体" w:hAnsi="Times New Roman" w:cs="Times New Roman" w:hint="eastAsia"/>
          <w:kern w:val="0"/>
          <w:sz w:val="28"/>
          <w:szCs w:val="28"/>
        </w:rPr>
        <w:t>的统一领导下，开展</w:t>
      </w:r>
      <w:r w:rsidRPr="0013596A">
        <w:rPr>
          <w:rFonts w:ascii="Times New Roman" w:eastAsia="宋体" w:hAnsi="Times New Roman" w:cs="Times New Roman"/>
          <w:kern w:val="0"/>
          <w:sz w:val="28"/>
          <w:szCs w:val="28"/>
        </w:rPr>
        <w:t>工程专业学位研究生在线课程建设工作</w:t>
      </w:r>
      <w:r w:rsidRPr="0013596A">
        <w:rPr>
          <w:rFonts w:ascii="Times New Roman" w:eastAsia="宋体" w:hAnsi="Times New Roman" w:cs="Times New Roman" w:hint="eastAsia"/>
          <w:kern w:val="0"/>
          <w:sz w:val="28"/>
          <w:szCs w:val="28"/>
        </w:rPr>
        <w:t>。</w:t>
      </w:r>
    </w:p>
    <w:p w:rsidR="00BE1BF4" w:rsidRPr="00BE1BF4" w:rsidRDefault="0013596A" w:rsidP="00CB25E4">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8"/>
          <w:szCs w:val="28"/>
        </w:rPr>
      </w:pPr>
      <w:r w:rsidRPr="0013596A">
        <w:rPr>
          <w:rFonts w:ascii="Times New Roman" w:eastAsia="宋体" w:hAnsi="Times New Roman" w:cs="Times New Roman"/>
          <w:kern w:val="0"/>
          <w:sz w:val="28"/>
          <w:szCs w:val="28"/>
        </w:rPr>
        <w:t>最后</w:t>
      </w:r>
      <w:r w:rsidRPr="0013596A">
        <w:rPr>
          <w:rFonts w:ascii="Times New Roman" w:eastAsia="宋体" w:hAnsi="Times New Roman" w:cs="Times New Roman" w:hint="eastAsia"/>
          <w:kern w:val="0"/>
          <w:sz w:val="28"/>
          <w:szCs w:val="28"/>
        </w:rPr>
        <w:t>，</w:t>
      </w:r>
      <w:r>
        <w:rPr>
          <w:rFonts w:ascii="Times New Roman" w:eastAsia="宋体" w:hAnsi="Times New Roman" w:cs="Times New Roman" w:hint="eastAsia"/>
          <w:kern w:val="0"/>
          <w:sz w:val="28"/>
          <w:szCs w:val="28"/>
        </w:rPr>
        <w:t>王宽全教授宣布会议圆满结束。</w:t>
      </w:r>
    </w:p>
    <w:p w:rsidR="00BE1BF4" w:rsidRPr="00BE1BF4" w:rsidRDefault="00BE1BF4" w:rsidP="00CB25E4">
      <w:pPr>
        <w:widowControl/>
        <w:shd w:val="clear" w:color="auto" w:fill="FFFFFF"/>
        <w:adjustRightInd w:val="0"/>
        <w:snapToGrid w:val="0"/>
        <w:spacing w:line="480" w:lineRule="exact"/>
        <w:ind w:firstLineChars="200" w:firstLine="560"/>
        <w:textAlignment w:val="top"/>
        <w:rPr>
          <w:rFonts w:ascii="Times New Roman" w:eastAsia="宋体" w:hAnsi="Times New Roman" w:cs="Times New Roman"/>
          <w:kern w:val="0"/>
          <w:sz w:val="24"/>
          <w:szCs w:val="24"/>
        </w:rPr>
      </w:pPr>
      <w:r w:rsidRPr="00BE1BF4">
        <w:rPr>
          <w:rFonts w:ascii="Times New Roman" w:eastAsia="宋体" w:hAnsi="Times New Roman" w:cs="Times New Roman"/>
          <w:kern w:val="0"/>
          <w:sz w:val="28"/>
          <w:szCs w:val="28"/>
        </w:rPr>
        <w:t>本次会议得到了</w:t>
      </w:r>
      <w:r w:rsidR="0013596A" w:rsidRPr="00CB25E4">
        <w:rPr>
          <w:rFonts w:ascii="Times New Roman" w:eastAsia="宋体" w:hAnsi="Times New Roman" w:cs="Times New Roman" w:hint="eastAsia"/>
          <w:kern w:val="0"/>
          <w:sz w:val="28"/>
          <w:szCs w:val="28"/>
        </w:rPr>
        <w:t>哈尔滨工业大学（威海）</w:t>
      </w:r>
      <w:r w:rsidRPr="00BE1BF4">
        <w:rPr>
          <w:rFonts w:ascii="Times New Roman" w:eastAsia="宋体" w:hAnsi="Times New Roman" w:cs="Times New Roman"/>
          <w:kern w:val="0"/>
          <w:sz w:val="28"/>
          <w:szCs w:val="28"/>
        </w:rPr>
        <w:t>的大力支持和热情接待，全体会议代表向</w:t>
      </w:r>
      <w:r w:rsidR="0013596A" w:rsidRPr="00CB25E4">
        <w:rPr>
          <w:rFonts w:ascii="Times New Roman" w:eastAsia="宋体" w:hAnsi="Times New Roman" w:cs="Times New Roman" w:hint="eastAsia"/>
          <w:kern w:val="0"/>
          <w:sz w:val="28"/>
          <w:szCs w:val="28"/>
        </w:rPr>
        <w:t>哈尔滨工业大学（威海）</w:t>
      </w:r>
      <w:r w:rsidRPr="00BE1BF4">
        <w:rPr>
          <w:rFonts w:ascii="Times New Roman" w:eastAsia="宋体" w:hAnsi="Times New Roman" w:cs="Times New Roman"/>
          <w:kern w:val="0"/>
          <w:sz w:val="28"/>
          <w:szCs w:val="28"/>
        </w:rPr>
        <w:t>表示衷心的感谢！</w:t>
      </w:r>
      <w:r w:rsidR="00401186">
        <w:rPr>
          <w:rFonts w:ascii="Times New Roman" w:eastAsia="宋体" w:hAnsi="Times New Roman" w:cs="Times New Roman" w:hint="eastAsia"/>
          <w:kern w:val="0"/>
          <w:sz w:val="28"/>
          <w:szCs w:val="28"/>
        </w:rPr>
        <w:t xml:space="preserve"> </w:t>
      </w:r>
    </w:p>
    <w:p w:rsidR="00BE1BF4" w:rsidRPr="00BE1BF4" w:rsidRDefault="00BE1BF4" w:rsidP="00CB25E4">
      <w:pPr>
        <w:widowControl/>
        <w:shd w:val="clear" w:color="auto" w:fill="FFFFFF"/>
        <w:adjustRightInd w:val="0"/>
        <w:snapToGrid w:val="0"/>
        <w:spacing w:line="480" w:lineRule="exact"/>
        <w:ind w:leftChars="229" w:left="481" w:firstLineChars="200" w:firstLine="560"/>
        <w:textAlignment w:val="top"/>
        <w:rPr>
          <w:rFonts w:ascii="Times New Roman" w:eastAsia="宋体" w:hAnsi="Times New Roman" w:cs="Times New Roman"/>
          <w:kern w:val="0"/>
          <w:sz w:val="24"/>
          <w:szCs w:val="24"/>
        </w:rPr>
      </w:pPr>
      <w:r w:rsidRPr="00BE1BF4">
        <w:rPr>
          <w:rFonts w:ascii="Times New Roman" w:eastAsia="宋体" w:hAnsi="Times New Roman" w:cs="Times New Roman"/>
          <w:kern w:val="0"/>
          <w:sz w:val="28"/>
          <w:szCs w:val="28"/>
        </w:rPr>
        <w:t> </w:t>
      </w:r>
      <w:bookmarkStart w:id="0" w:name="_GoBack"/>
      <w:bookmarkEnd w:id="0"/>
    </w:p>
    <w:p w:rsidR="00BE1BF4" w:rsidRPr="00BE1BF4" w:rsidRDefault="00401186" w:rsidP="0013596A">
      <w:pPr>
        <w:widowControl/>
        <w:shd w:val="clear" w:color="auto" w:fill="FFFFFF"/>
        <w:adjustRightInd w:val="0"/>
        <w:snapToGrid w:val="0"/>
        <w:spacing w:line="480" w:lineRule="exact"/>
        <w:ind w:leftChars="229" w:left="481"/>
        <w:jc w:val="right"/>
        <w:textAlignment w:val="top"/>
        <w:rPr>
          <w:rFonts w:ascii="Times New Roman" w:eastAsia="宋体" w:hAnsi="Times New Roman" w:cs="Times New Roman"/>
          <w:kern w:val="0"/>
          <w:sz w:val="24"/>
          <w:szCs w:val="24"/>
        </w:rPr>
      </w:pPr>
      <w:r w:rsidRPr="00D577CE">
        <w:rPr>
          <w:rFonts w:ascii="Times New Roman" w:eastAsia="宋体" w:hAnsi="Times New Roman" w:cs="Times New Roman" w:hint="eastAsia"/>
          <w:kern w:val="0"/>
          <w:sz w:val="28"/>
          <w:szCs w:val="28"/>
        </w:rPr>
        <w:t>计算机技术领域教育协作组</w:t>
      </w:r>
    </w:p>
    <w:p w:rsidR="00BE1BF4" w:rsidRPr="00BE1BF4" w:rsidRDefault="00BE1BF4" w:rsidP="0013596A">
      <w:pPr>
        <w:widowControl/>
        <w:shd w:val="clear" w:color="auto" w:fill="FFFFFF"/>
        <w:adjustRightInd w:val="0"/>
        <w:snapToGrid w:val="0"/>
        <w:spacing w:line="480" w:lineRule="exact"/>
        <w:jc w:val="right"/>
        <w:textAlignment w:val="top"/>
        <w:rPr>
          <w:rFonts w:ascii="Times New Roman" w:eastAsia="宋体" w:hAnsi="Times New Roman" w:cs="Times New Roman"/>
          <w:kern w:val="0"/>
          <w:sz w:val="24"/>
          <w:szCs w:val="24"/>
        </w:rPr>
      </w:pPr>
      <w:r w:rsidRPr="00BE1BF4">
        <w:rPr>
          <w:rFonts w:ascii="Times New Roman" w:eastAsia="宋体" w:hAnsi="Times New Roman" w:cs="Times New Roman"/>
          <w:kern w:val="0"/>
          <w:sz w:val="28"/>
          <w:szCs w:val="28"/>
        </w:rPr>
        <w:t xml:space="preserve">                                                                    2015</w:t>
      </w:r>
      <w:r w:rsidRPr="00BE1BF4">
        <w:rPr>
          <w:rFonts w:ascii="Times New Roman" w:eastAsia="宋体" w:hAnsi="Times New Roman" w:cs="Times New Roman"/>
          <w:kern w:val="0"/>
          <w:sz w:val="28"/>
          <w:szCs w:val="28"/>
        </w:rPr>
        <w:t>年</w:t>
      </w:r>
      <w:r w:rsidRPr="00BE1BF4">
        <w:rPr>
          <w:rFonts w:ascii="Times New Roman" w:eastAsia="宋体" w:hAnsi="Times New Roman" w:cs="Times New Roman"/>
          <w:kern w:val="0"/>
          <w:sz w:val="28"/>
          <w:szCs w:val="28"/>
        </w:rPr>
        <w:t>8</w:t>
      </w:r>
      <w:r w:rsidRPr="00BE1BF4">
        <w:rPr>
          <w:rFonts w:ascii="Times New Roman" w:eastAsia="宋体" w:hAnsi="Times New Roman" w:cs="Times New Roman"/>
          <w:kern w:val="0"/>
          <w:sz w:val="28"/>
          <w:szCs w:val="28"/>
        </w:rPr>
        <w:t>月</w:t>
      </w:r>
      <w:r w:rsidRPr="00BE1BF4">
        <w:rPr>
          <w:rFonts w:ascii="Times New Roman" w:eastAsia="宋体" w:hAnsi="Times New Roman" w:cs="Times New Roman"/>
          <w:kern w:val="0"/>
          <w:sz w:val="28"/>
          <w:szCs w:val="28"/>
        </w:rPr>
        <w:t>1</w:t>
      </w:r>
      <w:r w:rsidR="002B3C93">
        <w:rPr>
          <w:rFonts w:ascii="Times New Roman" w:eastAsia="宋体" w:hAnsi="Times New Roman" w:cs="Times New Roman"/>
          <w:kern w:val="0"/>
          <w:sz w:val="28"/>
          <w:szCs w:val="28"/>
        </w:rPr>
        <w:t>5</w:t>
      </w:r>
      <w:r w:rsidRPr="00BE1BF4">
        <w:rPr>
          <w:rFonts w:ascii="Times New Roman" w:eastAsia="宋体" w:hAnsi="Times New Roman" w:cs="Times New Roman"/>
          <w:kern w:val="0"/>
          <w:sz w:val="28"/>
          <w:szCs w:val="28"/>
        </w:rPr>
        <w:t>日</w:t>
      </w:r>
    </w:p>
    <w:p w:rsidR="00DB34E5" w:rsidRPr="00FE3C44" w:rsidRDefault="00DB34E5" w:rsidP="00CB25E4">
      <w:pPr>
        <w:rPr>
          <w:rFonts w:ascii="Times New Roman" w:hAnsi="Times New Roman" w:cs="Times New Roman"/>
        </w:rPr>
      </w:pPr>
    </w:p>
    <w:sectPr w:rsidR="00DB34E5" w:rsidRPr="00FE3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F7E24"/>
    <w:multiLevelType w:val="hybridMultilevel"/>
    <w:tmpl w:val="F77CD4EE"/>
    <w:lvl w:ilvl="0" w:tplc="774AD23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F4"/>
    <w:rsid w:val="00031C38"/>
    <w:rsid w:val="0013596A"/>
    <w:rsid w:val="0015131B"/>
    <w:rsid w:val="002754B6"/>
    <w:rsid w:val="002B3C93"/>
    <w:rsid w:val="00382C32"/>
    <w:rsid w:val="00401186"/>
    <w:rsid w:val="005736DB"/>
    <w:rsid w:val="00661BC0"/>
    <w:rsid w:val="00672450"/>
    <w:rsid w:val="006D795F"/>
    <w:rsid w:val="007164AC"/>
    <w:rsid w:val="007A19F6"/>
    <w:rsid w:val="008348A3"/>
    <w:rsid w:val="00A65622"/>
    <w:rsid w:val="00A96FA6"/>
    <w:rsid w:val="00B141E1"/>
    <w:rsid w:val="00BE1BF4"/>
    <w:rsid w:val="00CB25E4"/>
    <w:rsid w:val="00D07DB1"/>
    <w:rsid w:val="00D25341"/>
    <w:rsid w:val="00D577CE"/>
    <w:rsid w:val="00D6157A"/>
    <w:rsid w:val="00D7427F"/>
    <w:rsid w:val="00D83E81"/>
    <w:rsid w:val="00DB34E5"/>
    <w:rsid w:val="00E77870"/>
    <w:rsid w:val="00E9086C"/>
    <w:rsid w:val="00E92360"/>
    <w:rsid w:val="00F20EEC"/>
    <w:rsid w:val="00F81B84"/>
    <w:rsid w:val="00F8528C"/>
    <w:rsid w:val="00FE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3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3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95495">
      <w:bodyDiv w:val="1"/>
      <w:marLeft w:val="0"/>
      <w:marRight w:val="0"/>
      <w:marTop w:val="0"/>
      <w:marBottom w:val="0"/>
      <w:divBdr>
        <w:top w:val="none" w:sz="0" w:space="0" w:color="auto"/>
        <w:left w:val="none" w:sz="0" w:space="0" w:color="auto"/>
        <w:bottom w:val="none" w:sz="0" w:space="0" w:color="auto"/>
        <w:right w:val="none" w:sz="0" w:space="0" w:color="auto"/>
      </w:divBdr>
      <w:divsChild>
        <w:div w:id="1157109556">
          <w:marLeft w:val="0"/>
          <w:marRight w:val="0"/>
          <w:marTop w:val="150"/>
          <w:marBottom w:val="0"/>
          <w:divBdr>
            <w:top w:val="none" w:sz="0" w:space="0" w:color="auto"/>
            <w:left w:val="none" w:sz="0" w:space="0" w:color="auto"/>
            <w:bottom w:val="none" w:sz="0" w:space="0" w:color="auto"/>
            <w:right w:val="none" w:sz="0" w:space="0" w:color="auto"/>
          </w:divBdr>
          <w:divsChild>
            <w:div w:id="270937403">
              <w:marLeft w:val="750"/>
              <w:marRight w:val="75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Windows 用户</cp:lastModifiedBy>
  <cp:revision>2</cp:revision>
  <dcterms:created xsi:type="dcterms:W3CDTF">2015-09-23T01:48:00Z</dcterms:created>
  <dcterms:modified xsi:type="dcterms:W3CDTF">2015-09-23T01:48:00Z</dcterms:modified>
</cp:coreProperties>
</file>