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00" w:rsidRDefault="00CB5C00" w:rsidP="00CB5C00">
      <w:pPr>
        <w:widowControl/>
        <w:spacing w:line="420" w:lineRule="exact"/>
        <w:ind w:right="140"/>
        <w:rPr>
          <w:rFonts w:ascii="仿宋_GB2312" w:eastAsia="仿宋_GB2312" w:hint="eastAsia"/>
          <w:sz w:val="28"/>
          <w:szCs w:val="28"/>
        </w:rPr>
      </w:pPr>
      <w:r w:rsidRPr="0061487E">
        <w:rPr>
          <w:rFonts w:ascii="仿宋_GB2312" w:eastAsia="仿宋_GB2312" w:hint="eastAsia"/>
          <w:b/>
          <w:sz w:val="24"/>
        </w:rPr>
        <w:t>附件一</w:t>
      </w:r>
    </w:p>
    <w:p w:rsidR="00CB5C00" w:rsidRDefault="00CB5C00" w:rsidP="00CB5C00">
      <w:pPr>
        <w:widowControl/>
        <w:spacing w:line="520" w:lineRule="exact"/>
        <w:ind w:right="140"/>
        <w:jc w:val="center"/>
        <w:rPr>
          <w:rFonts w:ascii="仿宋_GB2312" w:eastAsia="仿宋_GB2312" w:hint="eastAsia"/>
          <w:b/>
          <w:sz w:val="28"/>
          <w:szCs w:val="28"/>
        </w:rPr>
      </w:pPr>
      <w:r w:rsidRPr="00F23D33">
        <w:rPr>
          <w:rFonts w:ascii="仿宋_GB2312" w:eastAsia="仿宋_GB2312" w:hint="eastAsia"/>
          <w:b/>
          <w:sz w:val="28"/>
          <w:szCs w:val="28"/>
        </w:rPr>
        <w:t>项目管理领域工程硕士与国际项目管理专业资质</w:t>
      </w:r>
    </w:p>
    <w:p w:rsidR="00CB5C00" w:rsidRPr="00CA6237" w:rsidRDefault="00CB5C00" w:rsidP="00CB5C00">
      <w:pPr>
        <w:widowControl/>
        <w:spacing w:line="520" w:lineRule="exact"/>
        <w:ind w:right="140"/>
        <w:jc w:val="center"/>
        <w:rPr>
          <w:rFonts w:ascii="仿宋_GB2312" w:eastAsia="仿宋_GB2312" w:hint="eastAsia"/>
          <w:b/>
          <w:sz w:val="28"/>
          <w:szCs w:val="28"/>
        </w:rPr>
      </w:pPr>
      <w:r w:rsidRPr="00F23D33">
        <w:rPr>
          <w:rFonts w:ascii="仿宋_GB2312" w:eastAsia="仿宋_GB2312" w:hint="eastAsia"/>
          <w:b/>
          <w:sz w:val="28"/>
          <w:szCs w:val="28"/>
        </w:rPr>
        <w:t>认证合作的</w:t>
      </w:r>
      <w:r>
        <w:rPr>
          <w:rFonts w:ascii="仿宋_GB2312" w:eastAsia="仿宋_GB2312" w:hint="eastAsia"/>
          <w:b/>
          <w:sz w:val="28"/>
          <w:szCs w:val="28"/>
        </w:rPr>
        <w:t>总结报告模板</w:t>
      </w:r>
    </w:p>
    <w:p w:rsidR="00CB5C00" w:rsidRPr="006B3CFE" w:rsidRDefault="00CB5C00" w:rsidP="00CB5C00">
      <w:pPr>
        <w:spacing w:line="440" w:lineRule="exact"/>
        <w:rPr>
          <w:rFonts w:ascii="仿宋_GB2312" w:eastAsia="仿宋_GB2312" w:hint="eastAsia"/>
          <w:b/>
          <w:sz w:val="24"/>
        </w:rPr>
      </w:pPr>
      <w:r w:rsidRPr="006B3CFE">
        <w:rPr>
          <w:rFonts w:ascii="仿宋_GB2312" w:eastAsia="仿宋_GB2312" w:hint="eastAsia"/>
          <w:b/>
          <w:sz w:val="24"/>
        </w:rPr>
        <w:t>1、IPMP实际认证情况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915"/>
        <w:gridCol w:w="581"/>
        <w:gridCol w:w="581"/>
        <w:gridCol w:w="590"/>
        <w:gridCol w:w="588"/>
        <w:gridCol w:w="581"/>
        <w:gridCol w:w="581"/>
        <w:gridCol w:w="590"/>
        <w:gridCol w:w="588"/>
        <w:gridCol w:w="581"/>
        <w:gridCol w:w="581"/>
        <w:gridCol w:w="590"/>
        <w:gridCol w:w="588"/>
      </w:tblGrid>
      <w:tr w:rsidR="00CB5C00" w:rsidRPr="005B67CD" w:rsidTr="00F4345F">
        <w:tc>
          <w:tcPr>
            <w:tcW w:w="344" w:type="pct"/>
            <w:vMerge w:val="restar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序号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szCs w:val="21"/>
              </w:rPr>
              <w:t>认证</w:t>
            </w:r>
          </w:p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时间</w:t>
            </w:r>
          </w:p>
        </w:tc>
        <w:tc>
          <w:tcPr>
            <w:tcW w:w="1373" w:type="pct"/>
            <w:gridSpan w:val="4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申请人数</w:t>
            </w:r>
          </w:p>
        </w:tc>
        <w:tc>
          <w:tcPr>
            <w:tcW w:w="1373" w:type="pct"/>
            <w:gridSpan w:val="4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获证人数</w:t>
            </w:r>
          </w:p>
        </w:tc>
        <w:tc>
          <w:tcPr>
            <w:tcW w:w="1373" w:type="pct"/>
            <w:gridSpan w:val="4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通过率</w:t>
            </w:r>
          </w:p>
        </w:tc>
      </w:tr>
      <w:tr w:rsidR="00CB5C00" w:rsidRPr="005B67CD" w:rsidTr="00F4345F">
        <w:tc>
          <w:tcPr>
            <w:tcW w:w="344" w:type="pct"/>
            <w:vMerge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B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C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D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合计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B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C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D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合计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B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C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D</w:t>
            </w:r>
            <w:r w:rsidRPr="005B67CD">
              <w:rPr>
                <w:szCs w:val="21"/>
              </w:rPr>
              <w:t>级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  <w:r w:rsidRPr="005B67CD">
              <w:rPr>
                <w:szCs w:val="21"/>
              </w:rPr>
              <w:t>合计</w:t>
            </w: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szCs w:val="21"/>
              </w:rPr>
            </w:pPr>
          </w:p>
        </w:tc>
      </w:tr>
      <w:tr w:rsidR="00CB5C00" w:rsidRPr="005B67CD" w:rsidTr="00F4345F">
        <w:tc>
          <w:tcPr>
            <w:tcW w:w="344" w:type="pct"/>
            <w:shd w:val="clear" w:color="auto" w:fill="auto"/>
            <w:vAlign w:val="center"/>
          </w:tcPr>
          <w:p w:rsidR="00CB5C00" w:rsidRPr="005B67CD" w:rsidRDefault="00CB5C00" w:rsidP="00F4345F">
            <w:pPr>
              <w:jc w:val="center"/>
              <w:rPr>
                <w:rFonts w:hint="eastAsia"/>
                <w:szCs w:val="21"/>
              </w:rPr>
            </w:pPr>
            <w:r w:rsidRPr="005B67CD">
              <w:rPr>
                <w:rFonts w:hint="eastAsia"/>
                <w:szCs w:val="21"/>
              </w:rPr>
              <w:t>备注</w:t>
            </w:r>
          </w:p>
        </w:tc>
        <w:tc>
          <w:tcPr>
            <w:tcW w:w="4656" w:type="pct"/>
            <w:gridSpan w:val="13"/>
            <w:shd w:val="clear" w:color="auto" w:fill="auto"/>
            <w:vAlign w:val="center"/>
          </w:tcPr>
          <w:p w:rsidR="00CB5C00" w:rsidRPr="005B67CD" w:rsidRDefault="00CB5C00" w:rsidP="00F4345F">
            <w:pPr>
              <w:rPr>
                <w:rFonts w:hint="eastAsia"/>
                <w:i/>
                <w:sz w:val="18"/>
                <w:szCs w:val="18"/>
              </w:rPr>
            </w:pPr>
            <w:r w:rsidRPr="005B67CD">
              <w:rPr>
                <w:rFonts w:hint="eastAsia"/>
                <w:i/>
                <w:sz w:val="18"/>
                <w:szCs w:val="18"/>
              </w:rPr>
              <w:t>如尚未举办过认证，请在此说明主要原因：</w:t>
            </w:r>
          </w:p>
          <w:p w:rsidR="00CB5C00" w:rsidRPr="005B67CD" w:rsidRDefault="00CB5C00" w:rsidP="00F4345F">
            <w:pPr>
              <w:rPr>
                <w:rFonts w:hint="eastAsia"/>
                <w:i/>
                <w:sz w:val="18"/>
                <w:szCs w:val="18"/>
              </w:rPr>
            </w:pPr>
          </w:p>
        </w:tc>
      </w:tr>
    </w:tbl>
    <w:p w:rsidR="00CB5C00" w:rsidRPr="006B3CFE" w:rsidRDefault="00CB5C00" w:rsidP="00CB5C00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sz w:val="18"/>
          <w:szCs w:val="18"/>
        </w:rPr>
        <w:t>注：</w:t>
      </w:r>
      <w:r w:rsidRPr="00CA6237">
        <w:rPr>
          <w:rFonts w:eastAsia="仿宋_GB2312"/>
          <w:sz w:val="18"/>
          <w:szCs w:val="18"/>
        </w:rPr>
        <w:t>通过率计算方法</w:t>
      </w:r>
      <w:r>
        <w:rPr>
          <w:rFonts w:eastAsia="仿宋_GB2312" w:hint="eastAsia"/>
          <w:sz w:val="18"/>
          <w:szCs w:val="18"/>
        </w:rPr>
        <w:t>，例如</w:t>
      </w:r>
      <w:r w:rsidRPr="00CA6237">
        <w:rPr>
          <w:rFonts w:eastAsia="仿宋_GB2312"/>
          <w:sz w:val="18"/>
          <w:szCs w:val="18"/>
        </w:rPr>
        <w:t>：</w:t>
      </w:r>
      <w:r w:rsidRPr="00CA6237">
        <w:rPr>
          <w:rFonts w:eastAsia="仿宋_GB2312"/>
          <w:sz w:val="18"/>
          <w:szCs w:val="18"/>
        </w:rPr>
        <w:t>B</w:t>
      </w:r>
      <w:r w:rsidRPr="00CA6237">
        <w:rPr>
          <w:rFonts w:eastAsia="仿宋_GB2312"/>
          <w:sz w:val="18"/>
          <w:szCs w:val="18"/>
        </w:rPr>
        <w:t>级通过率</w:t>
      </w:r>
      <w:r w:rsidRPr="00CA6237">
        <w:rPr>
          <w:rFonts w:eastAsia="仿宋_GB2312"/>
          <w:sz w:val="18"/>
          <w:szCs w:val="18"/>
        </w:rPr>
        <w:t>=B</w:t>
      </w:r>
      <w:r w:rsidRPr="00CA6237">
        <w:rPr>
          <w:rFonts w:eastAsia="仿宋_GB2312"/>
          <w:sz w:val="18"/>
          <w:szCs w:val="18"/>
        </w:rPr>
        <w:t>级获证人数</w:t>
      </w:r>
      <w:r w:rsidRPr="00CA6237">
        <w:rPr>
          <w:rFonts w:eastAsia="仿宋_GB2312"/>
          <w:sz w:val="18"/>
          <w:szCs w:val="18"/>
        </w:rPr>
        <w:t>/B</w:t>
      </w:r>
      <w:proofErr w:type="gramStart"/>
      <w:r w:rsidRPr="00CA6237">
        <w:rPr>
          <w:rFonts w:eastAsia="仿宋_GB2312"/>
          <w:sz w:val="18"/>
          <w:szCs w:val="18"/>
        </w:rPr>
        <w:t>级申请</w:t>
      </w:r>
      <w:proofErr w:type="gramEnd"/>
      <w:r w:rsidRPr="00CA6237">
        <w:rPr>
          <w:rFonts w:eastAsia="仿宋_GB2312"/>
          <w:sz w:val="18"/>
          <w:szCs w:val="18"/>
        </w:rPr>
        <w:t>人数，合计通过率</w:t>
      </w:r>
      <w:r w:rsidRPr="00CA6237">
        <w:rPr>
          <w:rFonts w:eastAsia="仿宋_GB2312"/>
          <w:sz w:val="18"/>
          <w:szCs w:val="18"/>
        </w:rPr>
        <w:t>=</w:t>
      </w:r>
      <w:r w:rsidRPr="00CA6237">
        <w:rPr>
          <w:rFonts w:eastAsia="仿宋_GB2312"/>
          <w:sz w:val="18"/>
          <w:szCs w:val="18"/>
        </w:rPr>
        <w:t>合计获证人数</w:t>
      </w:r>
      <w:r w:rsidRPr="00CA6237">
        <w:rPr>
          <w:rFonts w:eastAsia="仿宋_GB2312"/>
          <w:sz w:val="18"/>
          <w:szCs w:val="18"/>
        </w:rPr>
        <w:t>/</w:t>
      </w:r>
      <w:r w:rsidRPr="00CA6237">
        <w:rPr>
          <w:rFonts w:eastAsia="仿宋_GB2312"/>
          <w:sz w:val="18"/>
          <w:szCs w:val="18"/>
        </w:rPr>
        <w:t>合计申请人数</w:t>
      </w:r>
    </w:p>
    <w:p w:rsidR="00CB5C00" w:rsidRPr="006B3CFE" w:rsidRDefault="00CB5C00" w:rsidP="00CB5C00">
      <w:pPr>
        <w:spacing w:line="440" w:lineRule="exact"/>
        <w:rPr>
          <w:rFonts w:ascii="仿宋_GB2312" w:eastAsia="仿宋_GB2312" w:hint="eastAsia"/>
          <w:b/>
          <w:sz w:val="24"/>
        </w:rPr>
      </w:pPr>
      <w:r w:rsidRPr="006B3CFE">
        <w:rPr>
          <w:rFonts w:ascii="仿宋_GB2312" w:eastAsia="仿宋_GB2312" w:hint="eastAsia"/>
          <w:b/>
          <w:sz w:val="24"/>
        </w:rPr>
        <w:t>2、申报资质认证合作与实际举办认证前后的课程变化情况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159"/>
        <w:gridCol w:w="2340"/>
        <w:gridCol w:w="3194"/>
      </w:tblGrid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申报的6门课程名称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获</w:t>
            </w:r>
            <w:proofErr w:type="gramStart"/>
            <w:r w:rsidRPr="005B67CD">
              <w:rPr>
                <w:rFonts w:ascii="宋体" w:hAnsi="宋体" w:hint="eastAsia"/>
                <w:szCs w:val="21"/>
              </w:rPr>
              <w:t>批调整</w:t>
            </w:r>
            <w:proofErr w:type="gramEnd"/>
            <w:r w:rsidRPr="005B67CD">
              <w:rPr>
                <w:rFonts w:ascii="宋体" w:hAnsi="宋体" w:hint="eastAsia"/>
                <w:szCs w:val="21"/>
              </w:rPr>
              <w:t>后的课程名称</w:t>
            </w:r>
          </w:p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B67CD">
              <w:rPr>
                <w:rFonts w:ascii="宋体" w:hAnsi="宋体" w:hint="eastAsia"/>
                <w:sz w:val="18"/>
                <w:szCs w:val="18"/>
              </w:rPr>
              <w:t>(如未调整，不用填写)</w:t>
            </w: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调整原因</w:t>
            </w:r>
          </w:p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 w:val="18"/>
                <w:szCs w:val="18"/>
              </w:rPr>
            </w:pPr>
            <w:r w:rsidRPr="005B67CD">
              <w:rPr>
                <w:rFonts w:ascii="宋体" w:hAnsi="宋体" w:hint="eastAsia"/>
                <w:sz w:val="18"/>
                <w:szCs w:val="18"/>
              </w:rPr>
              <w:t>（如未调整，不用填写；如课程内容变化，但名称未变，可在此做补充说明）</w:t>
            </w: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i/>
                <w:szCs w:val="21"/>
              </w:rPr>
            </w:pP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szCs w:val="21"/>
              </w:rPr>
            </w:pPr>
          </w:p>
        </w:tc>
      </w:tr>
      <w:tr w:rsidR="00CB5C00" w:rsidRPr="005B67CD" w:rsidTr="00F4345F">
        <w:tc>
          <w:tcPr>
            <w:tcW w:w="486" w:type="pct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jc w:val="center"/>
              <w:rPr>
                <w:rFonts w:ascii="宋体" w:hAnsi="宋体" w:hint="eastAsia"/>
                <w:szCs w:val="21"/>
              </w:rPr>
            </w:pPr>
            <w:r w:rsidRPr="005B67C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514" w:type="pct"/>
            <w:gridSpan w:val="3"/>
            <w:shd w:val="clear" w:color="auto" w:fill="auto"/>
            <w:vAlign w:val="center"/>
          </w:tcPr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i/>
                <w:sz w:val="18"/>
                <w:szCs w:val="18"/>
              </w:rPr>
            </w:pPr>
            <w:r w:rsidRPr="005B67CD">
              <w:rPr>
                <w:rFonts w:ascii="宋体" w:hAnsi="宋体" w:hint="eastAsia"/>
                <w:i/>
                <w:sz w:val="18"/>
                <w:szCs w:val="18"/>
              </w:rPr>
              <w:t>部分学校在举办认证时，重新申报增加或调整了部分课程，请在此做具体说明：</w:t>
            </w:r>
          </w:p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i/>
                <w:sz w:val="18"/>
                <w:szCs w:val="18"/>
              </w:rPr>
            </w:pPr>
          </w:p>
          <w:p w:rsidR="00CB5C00" w:rsidRPr="005B67CD" w:rsidRDefault="00CB5C00" w:rsidP="00F4345F">
            <w:pPr>
              <w:widowControl/>
              <w:ind w:right="142"/>
              <w:rPr>
                <w:rFonts w:ascii="宋体" w:hAnsi="宋体" w:hint="eastAsia"/>
                <w:i/>
                <w:szCs w:val="21"/>
              </w:rPr>
            </w:pPr>
          </w:p>
        </w:tc>
      </w:tr>
    </w:tbl>
    <w:p w:rsidR="00CB5C00" w:rsidRPr="006B3CFE" w:rsidRDefault="00CB5C00" w:rsidP="00CB5C00">
      <w:pPr>
        <w:spacing w:line="440" w:lineRule="exact"/>
        <w:rPr>
          <w:rFonts w:ascii="仿宋_GB2312" w:eastAsia="仿宋_GB2312" w:hint="eastAsia"/>
          <w:b/>
          <w:sz w:val="24"/>
        </w:rPr>
      </w:pPr>
      <w:r w:rsidRPr="006B3CFE">
        <w:rPr>
          <w:rFonts w:ascii="仿宋_GB2312" w:eastAsia="仿宋_GB2312" w:hint="eastAsia"/>
          <w:b/>
          <w:sz w:val="24"/>
        </w:rPr>
        <w:t>3、关于资质认证合作的工作体会</w:t>
      </w:r>
      <w:r>
        <w:rPr>
          <w:rFonts w:ascii="仿宋_GB2312" w:eastAsia="仿宋_GB2312" w:hint="eastAsia"/>
          <w:b/>
          <w:sz w:val="24"/>
        </w:rPr>
        <w:t>和建议</w:t>
      </w:r>
      <w:r w:rsidRPr="006B3CFE">
        <w:rPr>
          <w:rFonts w:ascii="仿宋_GB2312" w:eastAsia="仿宋_GB2312" w:hint="eastAsia"/>
          <w:b/>
          <w:sz w:val="24"/>
        </w:rPr>
        <w:t>（自</w:t>
      </w:r>
      <w:r>
        <w:rPr>
          <w:rFonts w:ascii="仿宋_GB2312" w:eastAsia="仿宋_GB2312" w:hint="eastAsia"/>
          <w:b/>
          <w:sz w:val="24"/>
        </w:rPr>
        <w:t>由</w:t>
      </w:r>
      <w:r w:rsidRPr="006B3CFE">
        <w:rPr>
          <w:rFonts w:ascii="仿宋_GB2312" w:eastAsia="仿宋_GB2312" w:hint="eastAsia"/>
          <w:b/>
          <w:sz w:val="24"/>
        </w:rPr>
        <w:t>填写）</w:t>
      </w:r>
    </w:p>
    <w:p w:rsidR="00CB5C00" w:rsidRDefault="00CB5C00" w:rsidP="00CB5C00">
      <w:pPr>
        <w:widowControl/>
        <w:spacing w:line="520" w:lineRule="exact"/>
        <w:ind w:right="14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:rsidR="00CB5C00" w:rsidRDefault="00CB5C00" w:rsidP="00CB5C00">
      <w:pPr>
        <w:widowControl/>
        <w:spacing w:line="520" w:lineRule="exact"/>
        <w:ind w:right="14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CB5C00" w:rsidRDefault="00CB5C00" w:rsidP="00CB5C00">
      <w:pPr>
        <w:widowControl/>
        <w:spacing w:line="520" w:lineRule="exact"/>
        <w:ind w:right="14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CB5C00" w:rsidRDefault="00CB5C00" w:rsidP="00CB5C00">
      <w:pPr>
        <w:widowControl/>
        <w:spacing w:line="520" w:lineRule="exact"/>
        <w:ind w:right="14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lastRenderedPageBreak/>
        <w:t xml:space="preserve">                                                                </w:t>
      </w:r>
    </w:p>
    <w:p w:rsidR="00CB5C00" w:rsidRDefault="00CB5C00" w:rsidP="00CB5C00">
      <w:pPr>
        <w:widowControl/>
        <w:spacing w:line="520" w:lineRule="exact"/>
        <w:ind w:right="14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。</w:t>
      </w:r>
    </w:p>
    <w:p w:rsidR="000822F2" w:rsidRDefault="000822F2">
      <w:bookmarkStart w:id="0" w:name="_GoBack"/>
      <w:bookmarkEnd w:id="0"/>
    </w:p>
    <w:sectPr w:rsidR="0008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00"/>
    <w:rsid w:val="000822F2"/>
    <w:rsid w:val="00C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2015-11-13T05:32:00Z</dcterms:created>
  <dcterms:modified xsi:type="dcterms:W3CDTF">2015-11-13T05:32:00Z</dcterms:modified>
</cp:coreProperties>
</file>