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68" w:rsidRDefault="00616E68" w:rsidP="00616E68">
      <w:pPr>
        <w:widowControl/>
        <w:rPr>
          <w:rFonts w:ascii="黑体" w:eastAsia="黑体" w:hAnsi="宋体" w:cs="宋体"/>
          <w:b/>
          <w:bCs/>
          <w:kern w:val="0"/>
          <w:sz w:val="24"/>
          <w:szCs w:val="24"/>
        </w:rPr>
      </w:pPr>
      <w:r>
        <w:rPr>
          <w:rFonts w:ascii="黑体" w:eastAsia="黑体" w:hAnsi="宋体" w:hint="eastAsia"/>
          <w:sz w:val="24"/>
        </w:rPr>
        <w:t>附件</w:t>
      </w:r>
      <w:r w:rsidR="00A64B37">
        <w:rPr>
          <w:rFonts w:ascii="黑体" w:eastAsia="黑体" w:hAnsi="宋体"/>
          <w:sz w:val="24"/>
        </w:rPr>
        <w:t>2</w:t>
      </w:r>
      <w:r>
        <w:rPr>
          <w:rFonts w:ascii="黑体" w:eastAsia="黑体" w:hAnsi="宋体" w:hint="eastAsia"/>
          <w:sz w:val="24"/>
        </w:rPr>
        <w:t>：</w:t>
      </w:r>
      <w:r>
        <w:rPr>
          <w:rFonts w:ascii="宋体" w:hAnsi="宋体" w:hint="eastAsia"/>
          <w:b/>
          <w:sz w:val="24"/>
        </w:rPr>
        <w:t xml:space="preserve"> </w:t>
      </w:r>
      <w:r>
        <w:rPr>
          <w:rFonts w:ascii="仿宋_GB2312" w:eastAsia="仿宋_GB2312" w:hint="eastAsia"/>
          <w:sz w:val="24"/>
        </w:rPr>
        <w:t xml:space="preserve">                               </w:t>
      </w:r>
    </w:p>
    <w:p w:rsidR="00616E68" w:rsidRPr="006B385F" w:rsidRDefault="00616E68" w:rsidP="00616E68">
      <w:pPr>
        <w:jc w:val="center"/>
        <w:rPr>
          <w:rFonts w:ascii="仿宋" w:eastAsia="仿宋" w:hAnsi="仿宋"/>
          <w:b/>
          <w:sz w:val="30"/>
          <w:szCs w:val="30"/>
        </w:rPr>
      </w:pPr>
      <w:r w:rsidRPr="006B385F">
        <w:rPr>
          <w:rFonts w:ascii="仿宋" w:eastAsia="仿宋" w:hAnsi="仿宋" w:hint="eastAsia"/>
          <w:b/>
          <w:sz w:val="30"/>
          <w:szCs w:val="30"/>
        </w:rPr>
        <w:t>2017年全国船舶与海洋工程领域工程专业学位研究生教育工作研讨会参会回执</w:t>
      </w:r>
    </w:p>
    <w:tbl>
      <w:tblPr>
        <w:tblpPr w:leftFromText="180" w:rightFromText="180" w:vertAnchor="text" w:horzAnchor="margin" w:tblpXSpec="center" w:tblpY="229"/>
        <w:tblW w:w="5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784"/>
        <w:gridCol w:w="1242"/>
        <w:gridCol w:w="2876"/>
        <w:gridCol w:w="1438"/>
        <w:gridCol w:w="2448"/>
      </w:tblGrid>
      <w:tr w:rsidR="00616E68" w:rsidTr="00A01BE0">
        <w:trPr>
          <w:trHeight w:val="624"/>
        </w:trPr>
        <w:tc>
          <w:tcPr>
            <w:tcW w:w="563" w:type="pct"/>
            <w:vAlign w:val="center"/>
          </w:tcPr>
          <w:p w:rsidR="00616E68" w:rsidRDefault="00616E68" w:rsidP="00A01BE0">
            <w:pPr>
              <w:jc w:val="center"/>
              <w:rPr>
                <w:rFonts w:ascii="宋体" w:hAnsi="宋体"/>
                <w:sz w:val="24"/>
              </w:rPr>
            </w:pPr>
            <w:r>
              <w:rPr>
                <w:rFonts w:ascii="宋体" w:hAnsi="宋体" w:hint="eastAsia"/>
                <w:sz w:val="24"/>
              </w:rPr>
              <w:t>姓 名</w:t>
            </w:r>
          </w:p>
        </w:tc>
        <w:tc>
          <w:tcPr>
            <w:tcW w:w="396" w:type="pct"/>
            <w:vAlign w:val="center"/>
          </w:tcPr>
          <w:p w:rsidR="00616E68" w:rsidRDefault="00616E68" w:rsidP="00A01BE0">
            <w:pPr>
              <w:jc w:val="center"/>
              <w:rPr>
                <w:rFonts w:ascii="宋体" w:hAnsi="宋体"/>
                <w:sz w:val="24"/>
              </w:rPr>
            </w:pPr>
            <w:r>
              <w:rPr>
                <w:rFonts w:ascii="宋体" w:hAnsi="宋体" w:hint="eastAsia"/>
                <w:sz w:val="24"/>
              </w:rPr>
              <w:t>性别</w:t>
            </w:r>
          </w:p>
        </w:tc>
        <w:tc>
          <w:tcPr>
            <w:tcW w:w="627" w:type="pct"/>
            <w:vAlign w:val="center"/>
          </w:tcPr>
          <w:p w:rsidR="00616E68" w:rsidRDefault="00616E68" w:rsidP="00A01BE0">
            <w:pPr>
              <w:jc w:val="center"/>
              <w:rPr>
                <w:rFonts w:ascii="宋体" w:hAnsi="宋体"/>
                <w:sz w:val="24"/>
              </w:rPr>
            </w:pPr>
            <w:r>
              <w:rPr>
                <w:rFonts w:ascii="宋体" w:hAnsi="宋体" w:hint="eastAsia"/>
                <w:sz w:val="24"/>
              </w:rPr>
              <w:t>职务/职称</w:t>
            </w:r>
          </w:p>
        </w:tc>
        <w:tc>
          <w:tcPr>
            <w:tcW w:w="1452" w:type="pct"/>
            <w:vAlign w:val="center"/>
          </w:tcPr>
          <w:p w:rsidR="00616E68" w:rsidRDefault="00616E68" w:rsidP="00A01BE0">
            <w:pPr>
              <w:jc w:val="center"/>
              <w:rPr>
                <w:rFonts w:ascii="宋体" w:hAnsi="宋体"/>
                <w:sz w:val="24"/>
              </w:rPr>
            </w:pPr>
            <w:r>
              <w:rPr>
                <w:rFonts w:ascii="宋体" w:hAnsi="宋体" w:hint="eastAsia"/>
                <w:sz w:val="24"/>
              </w:rPr>
              <w:t>单位及部门</w:t>
            </w:r>
          </w:p>
        </w:tc>
        <w:tc>
          <w:tcPr>
            <w:tcW w:w="726" w:type="pct"/>
            <w:vAlign w:val="center"/>
          </w:tcPr>
          <w:p w:rsidR="00616E68" w:rsidRDefault="00616E68" w:rsidP="00A01BE0">
            <w:pPr>
              <w:jc w:val="center"/>
              <w:rPr>
                <w:rFonts w:ascii="宋体" w:hAnsi="宋体"/>
                <w:sz w:val="24"/>
              </w:rPr>
            </w:pPr>
            <w:r>
              <w:rPr>
                <w:rFonts w:ascii="宋体" w:hAnsi="宋体" w:hint="eastAsia"/>
                <w:sz w:val="24"/>
              </w:rPr>
              <w:t>移动电话</w:t>
            </w:r>
          </w:p>
        </w:tc>
        <w:tc>
          <w:tcPr>
            <w:tcW w:w="1236" w:type="pct"/>
            <w:vAlign w:val="center"/>
          </w:tcPr>
          <w:p w:rsidR="00616E68" w:rsidRDefault="00616E68" w:rsidP="00A01BE0">
            <w:pPr>
              <w:jc w:val="center"/>
              <w:rPr>
                <w:rFonts w:ascii="宋体" w:hAnsi="宋体"/>
                <w:sz w:val="24"/>
              </w:rPr>
            </w:pPr>
            <w:r>
              <w:rPr>
                <w:rFonts w:ascii="宋体" w:hAnsi="宋体" w:hint="eastAsia"/>
                <w:sz w:val="24"/>
              </w:rPr>
              <w:t>E-mail</w:t>
            </w:r>
          </w:p>
        </w:tc>
      </w:tr>
      <w:tr w:rsidR="00616E68" w:rsidTr="00A01BE0">
        <w:trPr>
          <w:trHeight w:val="624"/>
        </w:trPr>
        <w:tc>
          <w:tcPr>
            <w:tcW w:w="563" w:type="pct"/>
            <w:shd w:val="clear" w:color="auto" w:fill="FFFFFF"/>
            <w:vAlign w:val="center"/>
          </w:tcPr>
          <w:p w:rsidR="00616E68" w:rsidRDefault="00616E68" w:rsidP="00A01BE0">
            <w:pPr>
              <w:spacing w:line="360" w:lineRule="auto"/>
              <w:jc w:val="center"/>
              <w:rPr>
                <w:rFonts w:ascii="宋体" w:hAnsi="宋体"/>
                <w:sz w:val="24"/>
              </w:rPr>
            </w:pPr>
          </w:p>
        </w:tc>
        <w:tc>
          <w:tcPr>
            <w:tcW w:w="396" w:type="pct"/>
            <w:shd w:val="clear" w:color="auto" w:fill="FFFFFF"/>
            <w:vAlign w:val="center"/>
          </w:tcPr>
          <w:p w:rsidR="00616E68" w:rsidRDefault="00616E68" w:rsidP="00A01BE0">
            <w:pPr>
              <w:spacing w:line="360" w:lineRule="auto"/>
              <w:jc w:val="center"/>
              <w:rPr>
                <w:rFonts w:ascii="宋体" w:hAnsi="宋体"/>
                <w:sz w:val="24"/>
              </w:rPr>
            </w:pPr>
          </w:p>
        </w:tc>
        <w:tc>
          <w:tcPr>
            <w:tcW w:w="627" w:type="pct"/>
            <w:shd w:val="clear" w:color="auto" w:fill="FFFFFF"/>
            <w:vAlign w:val="center"/>
          </w:tcPr>
          <w:p w:rsidR="00616E68" w:rsidRDefault="00616E68" w:rsidP="00A01BE0">
            <w:pPr>
              <w:spacing w:line="360" w:lineRule="auto"/>
              <w:jc w:val="center"/>
              <w:rPr>
                <w:rFonts w:ascii="宋体" w:hAnsi="宋体"/>
                <w:sz w:val="24"/>
              </w:rPr>
            </w:pPr>
          </w:p>
        </w:tc>
        <w:tc>
          <w:tcPr>
            <w:tcW w:w="1452" w:type="pct"/>
            <w:shd w:val="clear" w:color="auto" w:fill="FFFFFF"/>
            <w:vAlign w:val="center"/>
          </w:tcPr>
          <w:p w:rsidR="00616E68" w:rsidRDefault="00616E68" w:rsidP="00A01BE0">
            <w:pPr>
              <w:spacing w:line="360" w:lineRule="auto"/>
              <w:jc w:val="center"/>
              <w:rPr>
                <w:rFonts w:ascii="宋体" w:hAnsi="宋体"/>
                <w:sz w:val="24"/>
              </w:rPr>
            </w:pPr>
          </w:p>
        </w:tc>
        <w:tc>
          <w:tcPr>
            <w:tcW w:w="726" w:type="pct"/>
            <w:shd w:val="clear" w:color="auto" w:fill="FFFFFF"/>
            <w:vAlign w:val="center"/>
          </w:tcPr>
          <w:p w:rsidR="00616E68" w:rsidRDefault="00616E68" w:rsidP="00A01BE0">
            <w:pPr>
              <w:spacing w:line="360" w:lineRule="auto"/>
              <w:jc w:val="center"/>
              <w:rPr>
                <w:rFonts w:ascii="宋体" w:hAnsi="宋体"/>
                <w:sz w:val="24"/>
              </w:rPr>
            </w:pPr>
          </w:p>
        </w:tc>
        <w:tc>
          <w:tcPr>
            <w:tcW w:w="1236" w:type="pct"/>
            <w:shd w:val="clear" w:color="auto" w:fill="FFFFFF"/>
            <w:vAlign w:val="center"/>
          </w:tcPr>
          <w:p w:rsidR="00616E68" w:rsidRDefault="00616E68" w:rsidP="00A01BE0">
            <w:pPr>
              <w:spacing w:line="360" w:lineRule="auto"/>
              <w:jc w:val="center"/>
              <w:rPr>
                <w:rFonts w:ascii="宋体" w:hAnsi="宋体"/>
                <w:sz w:val="24"/>
              </w:rPr>
            </w:pPr>
          </w:p>
        </w:tc>
      </w:tr>
      <w:tr w:rsidR="00616E68" w:rsidTr="00A01BE0">
        <w:trPr>
          <w:trHeight w:val="624"/>
        </w:trPr>
        <w:tc>
          <w:tcPr>
            <w:tcW w:w="959" w:type="pct"/>
            <w:gridSpan w:val="2"/>
            <w:shd w:val="clear" w:color="auto" w:fill="FFFFFF"/>
            <w:vAlign w:val="center"/>
          </w:tcPr>
          <w:p w:rsidR="00616E68" w:rsidRDefault="00616E68" w:rsidP="00A01BE0">
            <w:pPr>
              <w:spacing w:line="360" w:lineRule="auto"/>
              <w:jc w:val="center"/>
              <w:rPr>
                <w:rFonts w:ascii="宋体" w:hAnsi="宋体"/>
                <w:sz w:val="24"/>
              </w:rPr>
            </w:pPr>
            <w:r>
              <w:rPr>
                <w:rFonts w:ascii="宋体" w:hAnsi="宋体" w:hint="eastAsia"/>
                <w:sz w:val="24"/>
              </w:rPr>
              <w:t>通讯地址</w:t>
            </w:r>
          </w:p>
        </w:tc>
        <w:tc>
          <w:tcPr>
            <w:tcW w:w="4041" w:type="pct"/>
            <w:gridSpan w:val="4"/>
            <w:shd w:val="clear" w:color="auto" w:fill="FFFFFF"/>
            <w:vAlign w:val="center"/>
          </w:tcPr>
          <w:p w:rsidR="00616E68" w:rsidRDefault="00616E68" w:rsidP="00A01BE0">
            <w:pPr>
              <w:spacing w:line="360" w:lineRule="auto"/>
              <w:jc w:val="center"/>
              <w:rPr>
                <w:rFonts w:ascii="宋体" w:hAnsi="宋体"/>
                <w:sz w:val="24"/>
              </w:rPr>
            </w:pPr>
          </w:p>
        </w:tc>
      </w:tr>
      <w:tr w:rsidR="00616E68" w:rsidTr="00A01BE0">
        <w:trPr>
          <w:trHeight w:val="624"/>
        </w:trPr>
        <w:tc>
          <w:tcPr>
            <w:tcW w:w="959" w:type="pct"/>
            <w:gridSpan w:val="2"/>
            <w:vAlign w:val="center"/>
          </w:tcPr>
          <w:p w:rsidR="00616E68" w:rsidRPr="00685EBE" w:rsidRDefault="00616E68" w:rsidP="00A01BE0">
            <w:pPr>
              <w:ind w:leftChars="-137" w:left="-288" w:firstLineChars="45" w:firstLine="108"/>
              <w:jc w:val="center"/>
              <w:rPr>
                <w:rFonts w:ascii="宋体" w:hAnsi="宋体"/>
                <w:color w:val="000000"/>
                <w:sz w:val="24"/>
              </w:rPr>
            </w:pPr>
            <w:r w:rsidRPr="00685EBE">
              <w:rPr>
                <w:rFonts w:ascii="宋体" w:hAnsi="宋体" w:hint="eastAsia"/>
                <w:color w:val="000000"/>
                <w:sz w:val="24"/>
              </w:rPr>
              <w:t>住宿类型</w:t>
            </w:r>
          </w:p>
        </w:tc>
        <w:tc>
          <w:tcPr>
            <w:tcW w:w="4041" w:type="pct"/>
            <w:gridSpan w:val="4"/>
            <w:vAlign w:val="center"/>
          </w:tcPr>
          <w:p w:rsidR="00616E68" w:rsidRDefault="00616E68" w:rsidP="00A01BE0">
            <w:pPr>
              <w:widowControl/>
              <w:spacing w:line="500" w:lineRule="exact"/>
              <w:jc w:val="left"/>
              <w:rPr>
                <w:rFonts w:ascii="宋体" w:hAnsi="宋体"/>
                <w:color w:val="000000"/>
                <w:sz w:val="24"/>
              </w:rPr>
            </w:pPr>
            <w:r w:rsidRPr="007F0822">
              <w:rPr>
                <w:rFonts w:ascii="宋体" w:hAnsi="宋体" w:cs="宋体" w:hint="eastAsia"/>
                <w:kern w:val="0"/>
                <w:sz w:val="24"/>
              </w:rPr>
              <w:t>单间</w:t>
            </w:r>
            <w:r>
              <w:rPr>
                <w:rFonts w:ascii="宋体" w:hAnsi="宋体" w:hint="eastAsia"/>
                <w:color w:val="000000"/>
                <w:sz w:val="24"/>
              </w:rPr>
              <w:t xml:space="preserve"> [</w:t>
            </w:r>
            <w:r>
              <w:rPr>
                <w:rFonts w:ascii="宋体" w:hAnsi="宋体" w:hint="eastAsia"/>
                <w:b/>
                <w:color w:val="000000"/>
                <w:szCs w:val="21"/>
              </w:rPr>
              <w:t xml:space="preserve">     </w:t>
            </w:r>
            <w:r>
              <w:rPr>
                <w:rFonts w:ascii="宋体" w:hAnsi="宋体" w:hint="eastAsia"/>
                <w:color w:val="000000"/>
                <w:sz w:val="24"/>
              </w:rPr>
              <w:t>]，</w:t>
            </w:r>
            <w:proofErr w:type="gramStart"/>
            <w:r w:rsidRPr="007F0822">
              <w:rPr>
                <w:rFonts w:ascii="宋体" w:hAnsi="宋体" w:cs="宋体" w:hint="eastAsia"/>
                <w:kern w:val="0"/>
                <w:sz w:val="24"/>
              </w:rPr>
              <w:t>标间</w:t>
            </w:r>
            <w:proofErr w:type="gramEnd"/>
            <w:r>
              <w:rPr>
                <w:rFonts w:ascii="宋体" w:hAnsi="宋体" w:hint="eastAsia"/>
                <w:color w:val="000000"/>
                <w:sz w:val="24"/>
              </w:rPr>
              <w:t xml:space="preserve"> [</w:t>
            </w:r>
            <w:r>
              <w:rPr>
                <w:rFonts w:ascii="宋体" w:hAnsi="宋体" w:hint="eastAsia"/>
                <w:b/>
                <w:color w:val="000000"/>
                <w:szCs w:val="21"/>
              </w:rPr>
              <w:t xml:space="preserve">     </w:t>
            </w:r>
            <w:r>
              <w:rPr>
                <w:rFonts w:ascii="宋体" w:hAnsi="宋体" w:hint="eastAsia"/>
                <w:color w:val="000000"/>
                <w:sz w:val="24"/>
              </w:rPr>
              <w:t xml:space="preserve">]，请在括号内打 </w:t>
            </w:r>
            <w:r>
              <w:rPr>
                <w:rFonts w:ascii="宋体" w:hAnsi="宋体" w:hint="eastAsia"/>
                <w:color w:val="000000"/>
                <w:szCs w:val="21"/>
              </w:rPr>
              <w:t>√。</w:t>
            </w:r>
          </w:p>
        </w:tc>
      </w:tr>
      <w:tr w:rsidR="00616E68" w:rsidTr="00A01BE0">
        <w:trPr>
          <w:trHeight w:val="624"/>
        </w:trPr>
        <w:tc>
          <w:tcPr>
            <w:tcW w:w="959" w:type="pct"/>
            <w:gridSpan w:val="2"/>
            <w:vAlign w:val="center"/>
          </w:tcPr>
          <w:p w:rsidR="00616E68" w:rsidRDefault="00616E68" w:rsidP="00A01BE0">
            <w:pPr>
              <w:jc w:val="center"/>
              <w:rPr>
                <w:rFonts w:ascii="宋体" w:hAnsi="宋体" w:cs="宋体"/>
                <w:kern w:val="0"/>
                <w:sz w:val="24"/>
              </w:rPr>
            </w:pPr>
            <w:r>
              <w:rPr>
                <w:rFonts w:ascii="宋体" w:hAnsi="宋体" w:cs="宋体" w:hint="eastAsia"/>
                <w:kern w:val="0"/>
                <w:sz w:val="24"/>
              </w:rPr>
              <w:t>备注</w:t>
            </w:r>
          </w:p>
        </w:tc>
        <w:tc>
          <w:tcPr>
            <w:tcW w:w="4041" w:type="pct"/>
            <w:gridSpan w:val="4"/>
            <w:vAlign w:val="center"/>
          </w:tcPr>
          <w:p w:rsidR="00616E68" w:rsidRDefault="00616E68" w:rsidP="00A01BE0">
            <w:pPr>
              <w:widowControl/>
              <w:spacing w:line="500" w:lineRule="exact"/>
              <w:jc w:val="left"/>
              <w:rPr>
                <w:rFonts w:ascii="宋体" w:hAnsi="宋体" w:cs="宋体"/>
                <w:kern w:val="0"/>
                <w:sz w:val="24"/>
              </w:rPr>
            </w:pPr>
          </w:p>
        </w:tc>
      </w:tr>
    </w:tbl>
    <w:p w:rsidR="00616E68" w:rsidRDefault="00616E68" w:rsidP="00616E68">
      <w:pPr>
        <w:widowControl/>
        <w:spacing w:line="380" w:lineRule="exact"/>
        <w:rPr>
          <w:rFonts w:ascii="宋体" w:hAnsi="宋体"/>
          <w:szCs w:val="21"/>
        </w:rPr>
      </w:pPr>
      <w:r>
        <w:rPr>
          <w:rFonts w:ascii="宋体" w:hAnsi="宋体" w:cs="宋体" w:hint="eastAsia"/>
          <w:kern w:val="0"/>
          <w:szCs w:val="21"/>
        </w:rPr>
        <w:t>注：1、</w:t>
      </w:r>
      <w:r>
        <w:rPr>
          <w:rFonts w:ascii="宋体" w:hAnsi="宋体" w:hint="eastAsia"/>
          <w:szCs w:val="21"/>
        </w:rPr>
        <w:t>住宿类型指单间、标间。</w:t>
      </w:r>
    </w:p>
    <w:p w:rsidR="00616E68" w:rsidRPr="00532B92" w:rsidRDefault="00616E68" w:rsidP="00616E68">
      <w:pPr>
        <w:spacing w:line="300" w:lineRule="auto"/>
        <w:rPr>
          <w:rFonts w:ascii="仿宋" w:eastAsia="仿宋" w:hAnsi="仿宋"/>
          <w:sz w:val="24"/>
          <w:szCs w:val="24"/>
        </w:rPr>
      </w:pPr>
      <w:r>
        <w:rPr>
          <w:rFonts w:ascii="宋体" w:hAnsi="宋体" w:hint="eastAsia"/>
          <w:kern w:val="0"/>
          <w:szCs w:val="21"/>
        </w:rPr>
        <w:t>2、请您务必于</w:t>
      </w:r>
      <w:r>
        <w:rPr>
          <w:rFonts w:ascii="宋体" w:hAnsi="宋体" w:hint="eastAsia"/>
          <w:b/>
          <w:kern w:val="0"/>
          <w:szCs w:val="21"/>
        </w:rPr>
        <w:t>201</w:t>
      </w:r>
      <w:r>
        <w:rPr>
          <w:rFonts w:ascii="宋体" w:hAnsi="宋体"/>
          <w:b/>
          <w:kern w:val="0"/>
          <w:szCs w:val="21"/>
        </w:rPr>
        <w:t>7</w:t>
      </w:r>
      <w:r>
        <w:rPr>
          <w:rFonts w:ascii="宋体" w:hAnsi="宋体" w:hint="eastAsia"/>
          <w:b/>
          <w:kern w:val="0"/>
          <w:szCs w:val="21"/>
        </w:rPr>
        <w:t>年11月1</w:t>
      </w:r>
      <w:r w:rsidR="003F23FC">
        <w:rPr>
          <w:rFonts w:ascii="宋体" w:hAnsi="宋体"/>
          <w:b/>
          <w:kern w:val="0"/>
          <w:szCs w:val="21"/>
        </w:rPr>
        <w:t>5</w:t>
      </w:r>
      <w:r>
        <w:rPr>
          <w:rFonts w:ascii="宋体" w:hAnsi="宋体" w:hint="eastAsia"/>
          <w:b/>
          <w:kern w:val="0"/>
          <w:szCs w:val="21"/>
        </w:rPr>
        <w:t>日</w:t>
      </w:r>
      <w:r>
        <w:rPr>
          <w:rFonts w:ascii="宋体" w:hAnsi="宋体" w:hint="eastAsia"/>
          <w:kern w:val="0"/>
          <w:szCs w:val="21"/>
        </w:rPr>
        <w:t>前将参会回执以电子邮件附件形式发送给会务组，以便我们做好安排。</w:t>
      </w:r>
    </w:p>
    <w:p w:rsidR="00616E68" w:rsidRPr="00B60810" w:rsidRDefault="00616E68" w:rsidP="00616E68">
      <w:pPr>
        <w:widowControl/>
        <w:jc w:val="left"/>
        <w:rPr>
          <w:rFonts w:ascii="仿宋" w:eastAsia="仿宋" w:hAnsi="仿宋"/>
        </w:rPr>
      </w:pPr>
      <w:bookmarkStart w:id="0" w:name="_GoBack"/>
      <w:bookmarkEnd w:id="0"/>
    </w:p>
    <w:sectPr w:rsidR="00616E68" w:rsidRPr="00B60810" w:rsidSect="00C76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9A"/>
    <w:rsid w:val="000C4CCE"/>
    <w:rsid w:val="002E0495"/>
    <w:rsid w:val="0034218E"/>
    <w:rsid w:val="003F23FC"/>
    <w:rsid w:val="00616E68"/>
    <w:rsid w:val="00A64B37"/>
    <w:rsid w:val="00EC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2148F-DB59-4C9E-B43F-40201FB4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6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Liu</dc:creator>
  <cp:keywords/>
  <dc:description/>
  <cp:lastModifiedBy>Peter Liu</cp:lastModifiedBy>
  <cp:revision>6</cp:revision>
  <dcterms:created xsi:type="dcterms:W3CDTF">2017-11-06T06:58:00Z</dcterms:created>
  <dcterms:modified xsi:type="dcterms:W3CDTF">2017-11-07T02:32:00Z</dcterms:modified>
</cp:coreProperties>
</file>